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F6A" w:rsidRDefault="00C50BEB" w:rsidP="00C50BEB">
      <w:pPr>
        <w:jc w:val="center"/>
      </w:pPr>
      <w:bookmarkStart w:id="0" w:name="_GoBack"/>
      <w:bookmarkEnd w:id="0"/>
      <w:r>
        <w:t>Key Informant Interviews</w:t>
      </w:r>
    </w:p>
    <w:p w:rsidR="00C50BEB" w:rsidRDefault="00C50BEB" w:rsidP="00C50BEB">
      <w:pPr>
        <w:jc w:val="center"/>
      </w:pPr>
      <w:r>
        <w:t>Health Services/Hospital Campus</w:t>
      </w:r>
    </w:p>
    <w:p w:rsidR="00C50BEB" w:rsidRDefault="00C50BEB" w:rsidP="00C50BEB">
      <w:pPr>
        <w:jc w:val="center"/>
      </w:pPr>
      <w:r>
        <w:t>No Smoking Campus</w:t>
      </w:r>
    </w:p>
    <w:p w:rsidR="00C50BEB" w:rsidRDefault="00C50BEB" w:rsidP="00C50BEB">
      <w:pPr>
        <w:jc w:val="center"/>
      </w:pPr>
    </w:p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Is smoking prohibited at your site?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Are there designated smoking areas at your site?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Do you currently have any anti-smoking/anti-tobacco policies at your site?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Do you offer cessation services?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How do you feel about the adoption of a "smoke-free campus?"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Who would you consider the key players in the adoption of this policy?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How should enforcement be handled?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How many staff work at your business?</w:t>
      </w:r>
    </w:p>
    <w:p w:rsidR="00C50BEB" w:rsidRDefault="00C50BEB" w:rsidP="00C50BEB"/>
    <w:p w:rsidR="00C50BEB" w:rsidRDefault="00C50BEB" w:rsidP="00C50BEB">
      <w:pPr>
        <w:pStyle w:val="ListParagraph"/>
        <w:numPr>
          <w:ilvl w:val="0"/>
          <w:numId w:val="1"/>
        </w:numPr>
        <w:ind w:left="360"/>
      </w:pPr>
      <w:r>
        <w:t>How many are tobacco users?</w:t>
      </w:r>
    </w:p>
    <w:p w:rsidR="00C50BEB" w:rsidRDefault="00C50BEB" w:rsidP="00C50BEB"/>
    <w:sectPr w:rsidR="00C50BEB" w:rsidSect="00453F8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342" w:rsidRDefault="006F4342" w:rsidP="00C50BEB">
      <w:pPr>
        <w:spacing w:after="0" w:line="240" w:lineRule="auto"/>
      </w:pPr>
      <w:r>
        <w:separator/>
      </w:r>
    </w:p>
  </w:endnote>
  <w:endnote w:type="continuationSeparator" w:id="0">
    <w:p w:rsidR="006F4342" w:rsidRDefault="006F4342" w:rsidP="00C50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342" w:rsidRDefault="006F4342" w:rsidP="00C50BEB">
      <w:pPr>
        <w:spacing w:after="0" w:line="240" w:lineRule="auto"/>
      </w:pPr>
      <w:r>
        <w:separator/>
      </w:r>
    </w:p>
  </w:footnote>
  <w:footnote w:type="continuationSeparator" w:id="0">
    <w:p w:rsidR="006F4342" w:rsidRDefault="006F4342" w:rsidP="00C50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BEB" w:rsidRDefault="00C50BEB">
    <w:pPr>
      <w:pStyle w:val="Header"/>
    </w:pPr>
    <w:r>
      <w:tab/>
    </w:r>
    <w:r>
      <w:tab/>
      <w:t>1-E-1 Initial Key Informant Interview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E2965"/>
    <w:multiLevelType w:val="hybridMultilevel"/>
    <w:tmpl w:val="63760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BEB"/>
    <w:rsid w:val="003B0AD7"/>
    <w:rsid w:val="00453F80"/>
    <w:rsid w:val="00566CE1"/>
    <w:rsid w:val="006A27EE"/>
    <w:rsid w:val="006F4342"/>
    <w:rsid w:val="00792FF8"/>
    <w:rsid w:val="00800106"/>
    <w:rsid w:val="00863F76"/>
    <w:rsid w:val="00AB091E"/>
    <w:rsid w:val="00C5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840834-3DE9-4AB9-932A-C0D1AAAB6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3F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0B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50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0BEB"/>
  </w:style>
  <w:style w:type="paragraph" w:styleId="Footer">
    <w:name w:val="footer"/>
    <w:basedOn w:val="Normal"/>
    <w:link w:val="FooterChar"/>
    <w:uiPriority w:val="99"/>
    <w:semiHidden/>
    <w:unhideWhenUsed/>
    <w:rsid w:val="00C50B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0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Jackson</dc:creator>
  <cp:lastModifiedBy>Jayveeritz Bautista</cp:lastModifiedBy>
  <cp:revision>2</cp:revision>
  <dcterms:created xsi:type="dcterms:W3CDTF">2018-05-29T17:56:00Z</dcterms:created>
  <dcterms:modified xsi:type="dcterms:W3CDTF">2018-05-29T17:56:00Z</dcterms:modified>
</cp:coreProperties>
</file>