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jpeg" ContentType="image/jpeg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pStyle w:val="BodyText"/>
        <w:spacing w:before="10"/>
        <w:rPr>
          <w:sz w:val="23"/>
          <w:u w:val="none"/>
        </w:rPr>
      </w:pPr>
    </w:p>
    <w:p>
      <w:pPr>
        <w:spacing w:after="0"/>
        <w:rPr>
          <w:sz w:val="23"/>
        </w:rPr>
        <w:sectPr>
          <w:type w:val="continuous"/>
          <w:pgSz w:w="12240" w:h="15840"/>
          <w:pgMar w:top="1080" w:bottom="280" w:left="800" w:right="420"/>
        </w:sectPr>
      </w:pPr>
    </w:p>
    <w:p>
      <w:pPr>
        <w:pStyle w:val="BodyText"/>
        <w:spacing w:before="5"/>
        <w:rPr>
          <w:sz w:val="33"/>
          <w:u w:val="none"/>
        </w:rPr>
      </w:pPr>
    </w:p>
    <w:p>
      <w:pPr>
        <w:pStyle w:val="Heading1"/>
        <w:spacing w:line="254" w:lineRule="auto" w:before="1"/>
        <w:ind w:right="25" w:firstLine="835"/>
      </w:pPr>
      <w:r>
        <w:rPr/>
        <w:drawing>
          <wp:anchor distT="0" distB="0" distL="0" distR="0" allowOverlap="1" layoutInCell="1" locked="0" behindDoc="0" simplePos="0" relativeHeight="0">
            <wp:simplePos x="0" y="0"/>
            <wp:positionH relativeFrom="page">
              <wp:posOffset>571500</wp:posOffset>
            </wp:positionH>
            <wp:positionV relativeFrom="paragraph">
              <wp:posOffset>-413833</wp:posOffset>
            </wp:positionV>
            <wp:extent cx="746760" cy="749807"/>
            <wp:effectExtent l="0" t="0" r="0" b="0"/>
            <wp:wrapNone/>
            <wp:docPr id="1" name="image1.jpeg" descr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" name="image1.jpe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46760" cy="74980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color w:val="2D74B5"/>
        </w:rPr>
        <w:t>County of Monterey Youth</w:t>
      </w:r>
      <w:r>
        <w:rPr>
          <w:color w:val="2D74B5"/>
          <w:spacing w:val="-47"/>
        </w:rPr>
        <w:t> </w:t>
      </w:r>
      <w:r>
        <w:rPr>
          <w:color w:val="2D74B5"/>
        </w:rPr>
        <w:t>Tobacco</w:t>
      </w:r>
      <w:r>
        <w:rPr>
          <w:color w:val="2D74B5"/>
          <w:spacing w:val="-47"/>
        </w:rPr>
        <w:t> </w:t>
      </w:r>
      <w:r>
        <w:rPr>
          <w:color w:val="2D74B5"/>
        </w:rPr>
        <w:t>Purchase</w:t>
      </w:r>
      <w:r>
        <w:rPr>
          <w:color w:val="2D74B5"/>
          <w:spacing w:val="-48"/>
        </w:rPr>
        <w:t> </w:t>
      </w:r>
      <w:r>
        <w:rPr>
          <w:color w:val="2D74B5"/>
        </w:rPr>
        <w:t>Survey</w:t>
      </w:r>
    </w:p>
    <w:p>
      <w:pPr>
        <w:spacing w:before="0"/>
        <w:ind w:left="4144" w:right="0" w:firstLine="0"/>
        <w:jc w:val="left"/>
        <w:rPr>
          <w:sz w:val="36"/>
        </w:rPr>
      </w:pPr>
      <w:r>
        <w:rPr>
          <w:color w:val="2D74B5"/>
          <w:sz w:val="36"/>
        </w:rPr>
        <w:t>Inspection Form</w:t>
      </w:r>
    </w:p>
    <w:p>
      <w:pPr>
        <w:spacing w:before="89"/>
        <w:ind w:left="100" w:right="0" w:firstLine="0"/>
        <w:jc w:val="left"/>
        <w:rPr>
          <w:sz w:val="24"/>
        </w:rPr>
      </w:pPr>
      <w:r>
        <w:rPr/>
        <w:br w:type="column"/>
      </w:r>
      <w:r>
        <w:rPr>
          <w:sz w:val="24"/>
        </w:rPr>
        <w:t>Attachment A</w:t>
      </w:r>
    </w:p>
    <w:p>
      <w:pPr>
        <w:spacing w:after="0"/>
        <w:jc w:val="left"/>
        <w:rPr>
          <w:sz w:val="24"/>
        </w:rPr>
        <w:sectPr>
          <w:type w:val="continuous"/>
          <w:pgSz w:w="12240" w:h="15840"/>
          <w:pgMar w:top="1080" w:bottom="280" w:left="800" w:right="420"/>
          <w:cols w:num="2" w:equalWidth="0">
            <w:col w:w="7652" w:space="1004"/>
            <w:col w:w="2364"/>
          </w:cols>
        </w:sectPr>
      </w:pPr>
    </w:p>
    <w:p>
      <w:pPr>
        <w:pStyle w:val="BodyText"/>
        <w:rPr>
          <w:sz w:val="20"/>
          <w:u w:val="none"/>
        </w:rPr>
      </w:pPr>
    </w:p>
    <w:p>
      <w:pPr>
        <w:pStyle w:val="BodyText"/>
        <w:spacing w:before="8"/>
        <w:rPr>
          <w:sz w:val="25"/>
          <w:u w:val="none"/>
        </w:rPr>
      </w:pPr>
    </w:p>
    <w:p>
      <w:pPr>
        <w:spacing w:after="0"/>
        <w:rPr>
          <w:sz w:val="25"/>
        </w:rPr>
        <w:sectPr>
          <w:type w:val="continuous"/>
          <w:pgSz w:w="12240" w:h="15840"/>
          <w:pgMar w:top="1080" w:bottom="280" w:left="800" w:right="420"/>
        </w:sectPr>
      </w:pPr>
    </w:p>
    <w:p>
      <w:pPr>
        <w:pStyle w:val="BodyText"/>
        <w:tabs>
          <w:tab w:pos="4597" w:val="left" w:leader="none"/>
          <w:tab w:pos="4654" w:val="left" w:leader="none"/>
        </w:tabs>
        <w:spacing w:line="314" w:lineRule="auto" w:before="89"/>
        <w:ind w:left="496"/>
        <w:rPr>
          <w:u w:val="none"/>
        </w:rPr>
      </w:pPr>
      <w:r>
        <w:rPr>
          <w:u w:val="none"/>
        </w:rPr>
        <w:t>Date: </w:t>
      </w:r>
      <w:r>
        <w:rPr>
          <w:u w:val="thick"/>
        </w:rPr>
        <w:t>June</w:t>
      </w:r>
      <w:r>
        <w:rPr>
          <w:spacing w:val="-1"/>
          <w:u w:val="thick"/>
        </w:rPr>
        <w:t> </w:t>
      </w:r>
      <w:r>
        <w:rPr>
          <w:u w:val="thick"/>
        </w:rPr>
        <w:t>3,</w:t>
      </w:r>
      <w:r>
        <w:rPr>
          <w:spacing w:val="-3"/>
          <w:u w:val="thick"/>
        </w:rPr>
        <w:t> </w:t>
      </w:r>
      <w:r>
        <w:rPr>
          <w:u w:val="thick"/>
        </w:rPr>
        <w:t>2015</w:t>
        <w:tab/>
        <w:tab/>
      </w:r>
      <w:r>
        <w:rPr>
          <w:w w:val="17"/>
          <w:u w:val="thick"/>
        </w:rPr>
        <w:t> </w:t>
      </w:r>
      <w:r>
        <w:rPr>
          <w:u w:val="none"/>
        </w:rPr>
        <w:t> Time:</w:t>
      </w:r>
      <w:r>
        <w:rPr>
          <w:u w:val="single"/>
        </w:rPr>
        <w:tab/>
      </w:r>
      <w:r>
        <w:rPr>
          <w:u w:val="none"/>
        </w:rPr>
        <w:t> Minor:</w:t>
      </w:r>
      <w:r>
        <w:rPr>
          <w:u w:val="single"/>
        </w:rPr>
        <w:tab/>
      </w:r>
      <w:r>
        <w:rPr>
          <w:u w:val="none"/>
        </w:rPr>
        <w:t> Adult:</w:t>
      </w:r>
      <w:r>
        <w:rPr>
          <w:u w:val="single"/>
        </w:rPr>
        <w:tab/>
        <w:tab/>
      </w:r>
      <w:r>
        <w:rPr>
          <w:u w:val="none"/>
        </w:rPr>
        <w:t> Store</w:t>
      </w:r>
      <w:r>
        <w:rPr>
          <w:spacing w:val="-49"/>
          <w:u w:val="none"/>
        </w:rPr>
        <w:t> </w:t>
      </w:r>
      <w:r>
        <w:rPr>
          <w:u w:val="none"/>
        </w:rPr>
        <w:t>ID:</w:t>
      </w:r>
      <w:r>
        <w:rPr>
          <w:spacing w:val="-9"/>
          <w:u w:val="none"/>
        </w:rPr>
        <w:t> </w:t>
      </w:r>
      <w:r>
        <w:rPr>
          <w:w w:val="100"/>
          <w:u w:val="single"/>
        </w:rPr>
        <w:t> </w:t>
      </w:r>
      <w:r>
        <w:rPr>
          <w:u w:val="single"/>
        </w:rPr>
        <w:tab/>
        <w:tab/>
      </w:r>
      <w:r>
        <w:rPr>
          <w:w w:val="27"/>
          <w:u w:val="single"/>
        </w:rPr>
        <w:t> </w:t>
      </w:r>
    </w:p>
    <w:p>
      <w:pPr>
        <w:pStyle w:val="BodyText"/>
        <w:tabs>
          <w:tab w:pos="5268" w:val="left" w:leader="none"/>
          <w:tab w:pos="5332" w:val="left" w:leader="none"/>
          <w:tab w:pos="5395" w:val="left" w:leader="none"/>
        </w:tabs>
        <w:spacing w:line="314" w:lineRule="auto" w:before="89"/>
        <w:ind w:left="83" w:right="875"/>
        <w:rPr>
          <w:u w:val="none"/>
        </w:rPr>
      </w:pPr>
      <w:r>
        <w:rPr>
          <w:u w:val="none"/>
        </w:rPr>
        <w:br w:type="column"/>
      </w:r>
      <w:r>
        <w:rPr>
          <w:u w:val="none"/>
        </w:rPr>
        <w:t>Store</w:t>
      </w:r>
      <w:r>
        <w:rPr>
          <w:spacing w:val="15"/>
          <w:u w:val="none"/>
        </w:rPr>
        <w:t> </w:t>
      </w:r>
      <w:r>
        <w:rPr>
          <w:u w:val="none"/>
        </w:rPr>
        <w:t>Name:</w:t>
      </w:r>
      <w:r>
        <w:rPr>
          <w:spacing w:val="-11"/>
          <w:u w:val="none"/>
        </w:rPr>
        <w:t> </w:t>
      </w:r>
      <w:r>
        <w:rPr>
          <w:w w:val="100"/>
          <w:u w:val="single"/>
        </w:rPr>
        <w:t> </w:t>
      </w:r>
      <w:r>
        <w:rPr>
          <w:u w:val="single"/>
        </w:rPr>
        <w:tab/>
        <w:tab/>
        <w:tab/>
      </w:r>
      <w:r>
        <w:rPr>
          <w:u w:val="none"/>
        </w:rPr>
        <w:t>                                                 Store</w:t>
      </w:r>
      <w:r>
        <w:rPr>
          <w:spacing w:val="-2"/>
          <w:u w:val="none"/>
        </w:rPr>
        <w:t> </w:t>
      </w:r>
      <w:r>
        <w:rPr>
          <w:u w:val="none"/>
        </w:rPr>
        <w:t>Address: </w:t>
      </w:r>
      <w:r>
        <w:rPr>
          <w:spacing w:val="-17"/>
          <w:u w:val="none"/>
        </w:rPr>
        <w:t> </w:t>
      </w:r>
      <w:r>
        <w:rPr>
          <w:w w:val="100"/>
          <w:u w:val="single"/>
        </w:rPr>
        <w:t> </w:t>
      </w:r>
      <w:r>
        <w:rPr>
          <w:u w:val="single"/>
        </w:rPr>
        <w:tab/>
        <w:tab/>
        <w:tab/>
      </w:r>
      <w:r>
        <w:rPr>
          <w:w w:val="5"/>
          <w:u w:val="single"/>
        </w:rPr>
        <w:t> </w:t>
      </w:r>
      <w:r>
        <w:rPr>
          <w:u w:val="none"/>
        </w:rPr>
        <w:t> Survey</w:t>
      </w:r>
      <w:r>
        <w:rPr>
          <w:spacing w:val="0"/>
          <w:u w:val="none"/>
        </w:rPr>
        <w:t> </w:t>
      </w:r>
      <w:r>
        <w:rPr>
          <w:u w:val="none"/>
        </w:rPr>
        <w:t>number:</w:t>
      </w:r>
      <w:r>
        <w:rPr>
          <w:spacing w:val="-9"/>
          <w:u w:val="none"/>
        </w:rPr>
        <w:t> </w:t>
      </w:r>
      <w:r>
        <w:rPr>
          <w:w w:val="100"/>
          <w:u w:val="single"/>
        </w:rPr>
        <w:t> </w:t>
      </w:r>
      <w:r>
        <w:rPr>
          <w:u w:val="single"/>
        </w:rPr>
        <w:tab/>
        <w:tab/>
      </w:r>
      <w:r>
        <w:rPr>
          <w:w w:val="35"/>
          <w:u w:val="single"/>
        </w:rPr>
        <w:t> </w:t>
      </w:r>
      <w:r>
        <w:rPr>
          <w:u w:val="none"/>
        </w:rPr>
        <w:t> </w:t>
      </w:r>
      <w:r>
        <w:rPr>
          <w:w w:val="95"/>
          <w:u w:val="none"/>
        </w:rPr>
        <w:t>BOE</w:t>
      </w:r>
      <w:r>
        <w:rPr>
          <w:spacing w:val="-27"/>
          <w:w w:val="95"/>
          <w:u w:val="none"/>
        </w:rPr>
        <w:t> </w:t>
      </w:r>
      <w:r>
        <w:rPr>
          <w:w w:val="95"/>
          <w:u w:val="none"/>
        </w:rPr>
        <w:t>License</w:t>
      </w:r>
      <w:r>
        <w:rPr>
          <w:spacing w:val="-27"/>
          <w:w w:val="95"/>
          <w:u w:val="none"/>
        </w:rPr>
        <w:t> </w:t>
      </w:r>
      <w:r>
        <w:rPr>
          <w:w w:val="95"/>
          <w:u w:val="none"/>
        </w:rPr>
        <w:t>#:</w:t>
      </w:r>
      <w:r>
        <w:rPr>
          <w:u w:val="none"/>
        </w:rPr>
        <w:t> </w:t>
      </w:r>
      <w:r>
        <w:rPr>
          <w:spacing w:val="-14"/>
          <w:u w:val="none"/>
        </w:rPr>
        <w:t> </w:t>
      </w:r>
      <w:r>
        <w:rPr>
          <w:w w:val="100"/>
          <w:u w:val="single"/>
        </w:rPr>
        <w:t> </w:t>
      </w:r>
      <w:r>
        <w:rPr>
          <w:u w:val="single"/>
        </w:rPr>
        <w:tab/>
      </w:r>
      <w:r>
        <w:rPr>
          <w:u w:val="none"/>
        </w:rPr>
        <w:t>                                           Other:</w:t>
      </w:r>
      <w:r>
        <w:rPr>
          <w:spacing w:val="5"/>
          <w:u w:val="none"/>
        </w:rPr>
        <w:t> </w:t>
      </w:r>
      <w:r>
        <w:rPr>
          <w:u w:val="none"/>
        </w:rPr>
        <w:t>_</w:t>
      </w:r>
      <w:r>
        <w:rPr>
          <w:w w:val="100"/>
          <w:u w:val="single"/>
        </w:rPr>
        <w:t> </w:t>
      </w:r>
      <w:r>
        <w:rPr>
          <w:u w:val="single"/>
        </w:rPr>
        <w:tab/>
        <w:tab/>
      </w:r>
    </w:p>
    <w:p>
      <w:pPr>
        <w:spacing w:after="0" w:line="314" w:lineRule="auto"/>
        <w:sectPr>
          <w:type w:val="continuous"/>
          <w:pgSz w:w="12240" w:h="15840"/>
          <w:pgMar w:top="1080" w:bottom="280" w:left="800" w:right="420"/>
          <w:cols w:num="2" w:equalWidth="0">
            <w:col w:w="4686" w:space="40"/>
            <w:col w:w="6294"/>
          </w:cols>
        </w:sectPr>
      </w:pPr>
    </w:p>
    <w:tbl>
      <w:tblPr>
        <w:tblW w:w="0" w:type="auto"/>
        <w:jc w:val="left"/>
        <w:tblInd w:w="5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4968"/>
        <w:gridCol w:w="2035"/>
        <w:gridCol w:w="1586"/>
        <w:gridCol w:w="1800"/>
      </w:tblGrid>
      <w:tr>
        <w:trPr>
          <w:trHeight w:val="645" w:hRule="atLeast"/>
        </w:trPr>
        <w:tc>
          <w:tcPr>
            <w:tcW w:w="4968" w:type="dxa"/>
          </w:tcPr>
          <w:p>
            <w:pPr>
              <w:pStyle w:val="TableParagraph"/>
              <w:spacing w:line="310" w:lineRule="exact"/>
              <w:rPr>
                <w:sz w:val="28"/>
              </w:rPr>
            </w:pPr>
            <w:r>
              <w:rPr>
                <w:sz w:val="28"/>
              </w:rPr>
              <w:t>1. Sale Outcome: Circle One</w:t>
            </w:r>
          </w:p>
        </w:tc>
        <w:tc>
          <w:tcPr>
            <w:tcW w:w="2035" w:type="dxa"/>
          </w:tcPr>
          <w:p>
            <w:pPr>
              <w:pStyle w:val="TableParagraph"/>
              <w:rPr>
                <w:sz w:val="28"/>
              </w:rPr>
            </w:pPr>
            <w:r>
              <w:rPr>
                <w:sz w:val="28"/>
              </w:rPr>
              <w:t>Yes</w:t>
            </w:r>
          </w:p>
        </w:tc>
        <w:tc>
          <w:tcPr>
            <w:tcW w:w="3386" w:type="dxa"/>
            <w:gridSpan w:val="2"/>
          </w:tcPr>
          <w:p>
            <w:pPr>
              <w:pStyle w:val="TableParagraph"/>
              <w:rPr>
                <w:sz w:val="28"/>
              </w:rPr>
            </w:pPr>
            <w:r>
              <w:rPr>
                <w:sz w:val="28"/>
              </w:rPr>
              <w:t>No</w:t>
            </w:r>
          </w:p>
        </w:tc>
      </w:tr>
      <w:tr>
        <w:trPr>
          <w:trHeight w:val="642" w:hRule="atLeast"/>
        </w:trPr>
        <w:tc>
          <w:tcPr>
            <w:tcW w:w="4968" w:type="dxa"/>
          </w:tcPr>
          <w:p>
            <w:pPr>
              <w:pStyle w:val="TableParagraph"/>
              <w:spacing w:line="310" w:lineRule="exact"/>
              <w:rPr>
                <w:sz w:val="28"/>
              </w:rPr>
            </w:pPr>
            <w:r>
              <w:rPr>
                <w:sz w:val="28"/>
              </w:rPr>
              <w:t>2. Price: Enter Price Amount</w:t>
            </w:r>
          </w:p>
        </w:tc>
        <w:tc>
          <w:tcPr>
            <w:tcW w:w="5421" w:type="dxa"/>
            <w:gridSpan w:val="3"/>
          </w:tcPr>
          <w:p>
            <w:pPr>
              <w:pStyle w:val="TableParagraph"/>
              <w:rPr>
                <w:sz w:val="28"/>
              </w:rPr>
            </w:pPr>
            <w:r>
              <w:rPr>
                <w:w w:val="101"/>
                <w:sz w:val="28"/>
              </w:rPr>
              <w:t>$</w:t>
            </w:r>
          </w:p>
        </w:tc>
      </w:tr>
      <w:tr>
        <w:trPr>
          <w:trHeight w:val="645" w:hRule="atLeast"/>
        </w:trPr>
        <w:tc>
          <w:tcPr>
            <w:tcW w:w="4968" w:type="dxa"/>
          </w:tcPr>
          <w:p>
            <w:pPr>
              <w:pStyle w:val="TableParagraph"/>
              <w:spacing w:line="310" w:lineRule="exact"/>
              <w:rPr>
                <w:sz w:val="28"/>
              </w:rPr>
            </w:pPr>
            <w:r>
              <w:rPr>
                <w:sz w:val="28"/>
              </w:rPr>
              <w:t>3. Type of tobacco requested: Circle One</w:t>
            </w:r>
          </w:p>
        </w:tc>
        <w:tc>
          <w:tcPr>
            <w:tcW w:w="2035" w:type="dxa"/>
          </w:tcPr>
          <w:p>
            <w:pPr>
              <w:pStyle w:val="TableParagraph"/>
              <w:rPr>
                <w:sz w:val="28"/>
              </w:rPr>
            </w:pPr>
            <w:r>
              <w:rPr>
                <w:w w:val="105"/>
                <w:sz w:val="28"/>
              </w:rPr>
              <w:t>Cigarettes</w:t>
            </w:r>
          </w:p>
        </w:tc>
        <w:tc>
          <w:tcPr>
            <w:tcW w:w="1586" w:type="dxa"/>
          </w:tcPr>
          <w:p>
            <w:pPr>
              <w:pStyle w:val="TableParagraph"/>
              <w:rPr>
                <w:sz w:val="28"/>
              </w:rPr>
            </w:pPr>
            <w:r>
              <w:rPr>
                <w:w w:val="105"/>
                <w:sz w:val="28"/>
              </w:rPr>
              <w:t>Chew/Snus</w:t>
            </w:r>
          </w:p>
        </w:tc>
        <w:tc>
          <w:tcPr>
            <w:tcW w:w="1800" w:type="dxa"/>
          </w:tcPr>
          <w:p>
            <w:pPr>
              <w:pStyle w:val="TableParagraph"/>
              <w:rPr>
                <w:sz w:val="28"/>
              </w:rPr>
            </w:pPr>
            <w:r>
              <w:rPr>
                <w:sz w:val="28"/>
              </w:rPr>
              <w:t>Cigar/E-cig</w:t>
            </w:r>
          </w:p>
        </w:tc>
      </w:tr>
      <w:tr>
        <w:trPr>
          <w:trHeight w:val="1365" w:hRule="atLeast"/>
        </w:trPr>
        <w:tc>
          <w:tcPr>
            <w:tcW w:w="4968" w:type="dxa"/>
          </w:tcPr>
          <w:p>
            <w:pPr>
              <w:pStyle w:val="TableParagraph"/>
              <w:spacing w:line="310" w:lineRule="exact"/>
              <w:rPr>
                <w:sz w:val="28"/>
              </w:rPr>
            </w:pPr>
            <w:r>
              <w:rPr>
                <w:sz w:val="28"/>
              </w:rPr>
              <w:t>4. Type of outlet: Circle One</w:t>
            </w:r>
          </w:p>
        </w:tc>
        <w:tc>
          <w:tcPr>
            <w:tcW w:w="5421" w:type="dxa"/>
            <w:gridSpan w:val="3"/>
          </w:tcPr>
          <w:p>
            <w:pPr>
              <w:pStyle w:val="TableParagraph"/>
              <w:spacing w:line="254" w:lineRule="auto"/>
              <w:rPr>
                <w:sz w:val="28"/>
              </w:rPr>
            </w:pPr>
            <w:r>
              <w:rPr>
                <w:sz w:val="28"/>
              </w:rPr>
              <w:t>Gas Station, Convenience Store, Convenience Store w/gas, Liquor store, small market, or large market,</w:t>
            </w:r>
          </w:p>
          <w:p>
            <w:pPr>
              <w:pStyle w:val="TableParagraph"/>
              <w:tabs>
                <w:tab w:pos="3861" w:val="left" w:leader="none"/>
              </w:tabs>
              <w:spacing w:line="320" w:lineRule="exact" w:before="1"/>
              <w:rPr>
                <w:sz w:val="28"/>
              </w:rPr>
            </w:pPr>
            <w:r>
              <w:rPr>
                <w:w w:val="110"/>
                <w:sz w:val="28"/>
              </w:rPr>
              <w:t>other</w:t>
            </w:r>
            <w:r>
              <w:rPr>
                <w:w w:val="100"/>
                <w:sz w:val="28"/>
                <w:u w:val="single"/>
              </w:rPr>
              <w:t> </w:t>
            </w:r>
            <w:r>
              <w:rPr>
                <w:sz w:val="28"/>
                <w:u w:val="single"/>
              </w:rPr>
              <w:tab/>
            </w:r>
          </w:p>
        </w:tc>
      </w:tr>
      <w:tr>
        <w:trPr>
          <w:trHeight w:val="685" w:hRule="atLeast"/>
        </w:trPr>
        <w:tc>
          <w:tcPr>
            <w:tcW w:w="4968" w:type="dxa"/>
            <w:tcBorders>
              <w:bottom w:val="nil"/>
            </w:tcBorders>
          </w:tcPr>
          <w:p>
            <w:pPr>
              <w:pStyle w:val="TableParagraph"/>
              <w:ind w:left="467" w:hanging="360"/>
              <w:rPr>
                <w:sz w:val="28"/>
              </w:rPr>
            </w:pPr>
            <w:r>
              <w:rPr>
                <w:sz w:val="28"/>
              </w:rPr>
              <w:t>5. Clerk Characteristics: Circle all that apply</w:t>
            </w:r>
          </w:p>
        </w:tc>
        <w:tc>
          <w:tcPr>
            <w:tcW w:w="2035" w:type="dxa"/>
            <w:tcBorders>
              <w:bottom w:val="nil"/>
            </w:tcBorders>
          </w:tcPr>
          <w:p>
            <w:pPr>
              <w:pStyle w:val="TableParagraph"/>
              <w:spacing w:before="2"/>
              <w:ind w:left="110" w:right="101"/>
              <w:jc w:val="center"/>
              <w:rPr>
                <w:sz w:val="28"/>
              </w:rPr>
            </w:pPr>
            <w:r>
              <w:rPr>
                <w:sz w:val="28"/>
              </w:rPr>
              <w:t>Sex:</w:t>
            </w:r>
          </w:p>
          <w:p>
            <w:pPr>
              <w:pStyle w:val="TableParagraph"/>
              <w:spacing w:line="322" w:lineRule="exact" w:before="19"/>
              <w:ind w:left="110" w:right="101"/>
              <w:jc w:val="center"/>
              <w:rPr>
                <w:sz w:val="28"/>
              </w:rPr>
            </w:pPr>
            <w:r>
              <w:rPr>
                <w:sz w:val="28"/>
              </w:rPr>
              <w:t>Male or Female</w:t>
            </w:r>
          </w:p>
        </w:tc>
        <w:tc>
          <w:tcPr>
            <w:tcW w:w="1586" w:type="dxa"/>
            <w:tcBorders>
              <w:bottom w:val="nil"/>
            </w:tcBorders>
          </w:tcPr>
          <w:p>
            <w:pPr>
              <w:pStyle w:val="TableParagraph"/>
              <w:spacing w:before="2"/>
              <w:ind w:left="375" w:right="364"/>
              <w:jc w:val="center"/>
              <w:rPr>
                <w:sz w:val="28"/>
              </w:rPr>
            </w:pPr>
            <w:r>
              <w:rPr>
                <w:sz w:val="28"/>
              </w:rPr>
              <w:t>Age:</w:t>
            </w:r>
          </w:p>
          <w:p>
            <w:pPr>
              <w:pStyle w:val="TableParagraph"/>
              <w:spacing w:line="322" w:lineRule="exact" w:before="19"/>
              <w:ind w:left="375" w:right="368"/>
              <w:jc w:val="center"/>
              <w:rPr>
                <w:sz w:val="28"/>
              </w:rPr>
            </w:pPr>
            <w:r>
              <w:rPr>
                <w:w w:val="105"/>
                <w:sz w:val="28"/>
              </w:rPr>
              <w:t>25 and</w:t>
            </w:r>
          </w:p>
        </w:tc>
        <w:tc>
          <w:tcPr>
            <w:tcW w:w="1800" w:type="dxa"/>
            <w:tcBorders>
              <w:bottom w:val="nil"/>
            </w:tcBorders>
          </w:tcPr>
          <w:p>
            <w:pPr>
              <w:pStyle w:val="TableParagraph"/>
              <w:spacing w:before="2"/>
              <w:ind w:left="326" w:right="318"/>
              <w:jc w:val="center"/>
              <w:rPr>
                <w:sz w:val="28"/>
              </w:rPr>
            </w:pPr>
            <w:r>
              <w:rPr>
                <w:sz w:val="28"/>
              </w:rPr>
              <w:t>Ethnicity:</w:t>
            </w:r>
          </w:p>
          <w:p>
            <w:pPr>
              <w:pStyle w:val="TableParagraph"/>
              <w:spacing w:line="322" w:lineRule="exact" w:before="19"/>
              <w:ind w:left="326" w:right="317"/>
              <w:jc w:val="center"/>
              <w:rPr>
                <w:sz w:val="28"/>
              </w:rPr>
            </w:pPr>
            <w:r>
              <w:rPr>
                <w:sz w:val="28"/>
              </w:rPr>
              <w:t>Latino</w:t>
            </w:r>
          </w:p>
        </w:tc>
      </w:tr>
      <w:tr>
        <w:trPr>
          <w:trHeight w:val="341" w:hRule="atLeast"/>
        </w:trPr>
        <w:tc>
          <w:tcPr>
            <w:tcW w:w="4968" w:type="dxa"/>
            <w:tcBorders>
              <w:top w:val="nil"/>
              <w:bottom w:val="nil"/>
            </w:tcBorders>
          </w:tcPr>
          <w:p>
            <w:pPr>
              <w:pStyle w:val="TableParagraph"/>
              <w:ind w:left="0"/>
              <w:rPr>
                <w:sz w:val="26"/>
              </w:rPr>
            </w:pPr>
          </w:p>
        </w:tc>
        <w:tc>
          <w:tcPr>
            <w:tcW w:w="2035" w:type="dxa"/>
            <w:tcBorders>
              <w:top w:val="nil"/>
              <w:bottom w:val="nil"/>
            </w:tcBorders>
          </w:tcPr>
          <w:p>
            <w:pPr>
              <w:pStyle w:val="TableParagraph"/>
              <w:ind w:left="0"/>
              <w:rPr>
                <w:sz w:val="26"/>
              </w:rPr>
            </w:pPr>
          </w:p>
        </w:tc>
        <w:tc>
          <w:tcPr>
            <w:tcW w:w="1586" w:type="dxa"/>
            <w:tcBorders>
              <w:top w:val="nil"/>
              <w:bottom w:val="nil"/>
            </w:tcBorders>
          </w:tcPr>
          <w:p>
            <w:pPr>
              <w:pStyle w:val="TableParagraph"/>
              <w:spacing w:line="321" w:lineRule="exact"/>
              <w:ind w:left="453"/>
              <w:rPr>
                <w:sz w:val="28"/>
              </w:rPr>
            </w:pPr>
            <w:r>
              <w:rPr>
                <w:w w:val="105"/>
                <w:sz w:val="28"/>
              </w:rPr>
              <w:t>under</w:t>
            </w:r>
          </w:p>
        </w:tc>
        <w:tc>
          <w:tcPr>
            <w:tcW w:w="1800" w:type="dxa"/>
            <w:tcBorders>
              <w:top w:val="nil"/>
              <w:bottom w:val="nil"/>
            </w:tcBorders>
          </w:tcPr>
          <w:p>
            <w:pPr>
              <w:pStyle w:val="TableParagraph"/>
              <w:spacing w:line="321" w:lineRule="exact"/>
              <w:ind w:left="552"/>
              <w:rPr>
                <w:sz w:val="28"/>
              </w:rPr>
            </w:pPr>
            <w:r>
              <w:rPr>
                <w:w w:val="105"/>
                <w:sz w:val="28"/>
              </w:rPr>
              <w:t>White</w:t>
            </w:r>
          </w:p>
        </w:tc>
      </w:tr>
      <w:tr>
        <w:trPr>
          <w:trHeight w:val="342" w:hRule="atLeast"/>
        </w:trPr>
        <w:tc>
          <w:tcPr>
            <w:tcW w:w="4968" w:type="dxa"/>
            <w:tcBorders>
              <w:top w:val="nil"/>
              <w:bottom w:val="nil"/>
            </w:tcBorders>
          </w:tcPr>
          <w:p>
            <w:pPr>
              <w:pStyle w:val="TableParagraph"/>
              <w:ind w:left="0"/>
              <w:rPr>
                <w:sz w:val="26"/>
              </w:rPr>
            </w:pPr>
          </w:p>
        </w:tc>
        <w:tc>
          <w:tcPr>
            <w:tcW w:w="2035" w:type="dxa"/>
            <w:tcBorders>
              <w:top w:val="nil"/>
              <w:bottom w:val="nil"/>
            </w:tcBorders>
          </w:tcPr>
          <w:p>
            <w:pPr>
              <w:pStyle w:val="TableParagraph"/>
              <w:ind w:left="0"/>
              <w:rPr>
                <w:sz w:val="26"/>
              </w:rPr>
            </w:pPr>
          </w:p>
        </w:tc>
        <w:tc>
          <w:tcPr>
            <w:tcW w:w="1586" w:type="dxa"/>
            <w:tcBorders>
              <w:top w:val="nil"/>
              <w:bottom w:val="nil"/>
            </w:tcBorders>
          </w:tcPr>
          <w:p>
            <w:pPr>
              <w:pStyle w:val="TableParagraph"/>
              <w:ind w:left="0"/>
              <w:rPr>
                <w:sz w:val="26"/>
              </w:rPr>
            </w:pPr>
          </w:p>
        </w:tc>
        <w:tc>
          <w:tcPr>
            <w:tcW w:w="1800" w:type="dxa"/>
            <w:tcBorders>
              <w:top w:val="nil"/>
              <w:bottom w:val="nil"/>
            </w:tcBorders>
          </w:tcPr>
          <w:p>
            <w:pPr>
              <w:pStyle w:val="TableParagraph"/>
              <w:spacing w:line="322" w:lineRule="exact"/>
              <w:ind w:left="590"/>
              <w:rPr>
                <w:sz w:val="28"/>
              </w:rPr>
            </w:pPr>
            <w:r>
              <w:rPr>
                <w:sz w:val="28"/>
              </w:rPr>
              <w:t>Asian</w:t>
            </w:r>
          </w:p>
        </w:tc>
      </w:tr>
      <w:tr>
        <w:trPr>
          <w:trHeight w:val="342" w:hRule="atLeast"/>
        </w:trPr>
        <w:tc>
          <w:tcPr>
            <w:tcW w:w="4968" w:type="dxa"/>
            <w:tcBorders>
              <w:top w:val="nil"/>
              <w:bottom w:val="nil"/>
            </w:tcBorders>
          </w:tcPr>
          <w:p>
            <w:pPr>
              <w:pStyle w:val="TableParagraph"/>
              <w:ind w:left="0"/>
              <w:rPr>
                <w:sz w:val="26"/>
              </w:rPr>
            </w:pPr>
          </w:p>
        </w:tc>
        <w:tc>
          <w:tcPr>
            <w:tcW w:w="2035" w:type="dxa"/>
            <w:tcBorders>
              <w:top w:val="nil"/>
              <w:bottom w:val="nil"/>
            </w:tcBorders>
          </w:tcPr>
          <w:p>
            <w:pPr>
              <w:pStyle w:val="TableParagraph"/>
              <w:ind w:left="0"/>
              <w:rPr>
                <w:sz w:val="26"/>
              </w:rPr>
            </w:pPr>
          </w:p>
        </w:tc>
        <w:tc>
          <w:tcPr>
            <w:tcW w:w="1586" w:type="dxa"/>
            <w:tcBorders>
              <w:top w:val="nil"/>
              <w:bottom w:val="nil"/>
            </w:tcBorders>
          </w:tcPr>
          <w:p>
            <w:pPr>
              <w:pStyle w:val="TableParagraph"/>
              <w:spacing w:line="321" w:lineRule="exact"/>
              <w:ind w:left="345"/>
              <w:rPr>
                <w:sz w:val="28"/>
              </w:rPr>
            </w:pPr>
            <w:r>
              <w:rPr>
                <w:sz w:val="28"/>
              </w:rPr>
              <w:t>Over 25</w:t>
            </w:r>
          </w:p>
        </w:tc>
        <w:tc>
          <w:tcPr>
            <w:tcW w:w="1800" w:type="dxa"/>
            <w:tcBorders>
              <w:top w:val="nil"/>
              <w:bottom w:val="nil"/>
            </w:tcBorders>
          </w:tcPr>
          <w:p>
            <w:pPr>
              <w:pStyle w:val="TableParagraph"/>
              <w:spacing w:line="321" w:lineRule="exact"/>
              <w:ind w:left="259"/>
              <w:rPr>
                <w:sz w:val="28"/>
              </w:rPr>
            </w:pPr>
            <w:r>
              <w:rPr>
                <w:sz w:val="28"/>
              </w:rPr>
              <w:t>African-Am</w:t>
            </w:r>
          </w:p>
        </w:tc>
      </w:tr>
      <w:tr>
        <w:trPr>
          <w:trHeight w:val="340" w:hRule="atLeast"/>
        </w:trPr>
        <w:tc>
          <w:tcPr>
            <w:tcW w:w="4968" w:type="dxa"/>
            <w:tcBorders>
              <w:top w:val="nil"/>
            </w:tcBorders>
          </w:tcPr>
          <w:p>
            <w:pPr>
              <w:pStyle w:val="TableParagraph"/>
              <w:ind w:left="0"/>
              <w:rPr>
                <w:sz w:val="26"/>
              </w:rPr>
            </w:pPr>
          </w:p>
        </w:tc>
        <w:tc>
          <w:tcPr>
            <w:tcW w:w="2035" w:type="dxa"/>
            <w:tcBorders>
              <w:top w:val="nil"/>
            </w:tcBorders>
          </w:tcPr>
          <w:p>
            <w:pPr>
              <w:pStyle w:val="TableParagraph"/>
              <w:ind w:left="0"/>
              <w:rPr>
                <w:sz w:val="26"/>
              </w:rPr>
            </w:pPr>
          </w:p>
        </w:tc>
        <w:tc>
          <w:tcPr>
            <w:tcW w:w="1586" w:type="dxa"/>
            <w:tcBorders>
              <w:top w:val="nil"/>
            </w:tcBorders>
          </w:tcPr>
          <w:p>
            <w:pPr>
              <w:pStyle w:val="TableParagraph"/>
              <w:ind w:left="0"/>
              <w:rPr>
                <w:sz w:val="26"/>
              </w:rPr>
            </w:pPr>
          </w:p>
        </w:tc>
        <w:tc>
          <w:tcPr>
            <w:tcW w:w="1800" w:type="dxa"/>
            <w:tcBorders>
              <w:top w:val="nil"/>
            </w:tcBorders>
          </w:tcPr>
          <w:p>
            <w:pPr>
              <w:pStyle w:val="TableParagraph"/>
              <w:spacing w:line="320" w:lineRule="exact"/>
              <w:ind w:left="569"/>
              <w:rPr>
                <w:sz w:val="28"/>
              </w:rPr>
            </w:pPr>
            <w:r>
              <w:rPr>
                <w:w w:val="105"/>
                <w:sz w:val="28"/>
              </w:rPr>
              <w:t>Other</w:t>
            </w:r>
          </w:p>
        </w:tc>
      </w:tr>
      <w:tr>
        <w:trPr>
          <w:trHeight w:val="645" w:hRule="atLeast"/>
        </w:trPr>
        <w:tc>
          <w:tcPr>
            <w:tcW w:w="4968" w:type="dxa"/>
          </w:tcPr>
          <w:p>
            <w:pPr>
              <w:pStyle w:val="TableParagraph"/>
              <w:spacing w:line="310" w:lineRule="exact"/>
              <w:rPr>
                <w:sz w:val="28"/>
              </w:rPr>
            </w:pPr>
            <w:r>
              <w:rPr>
                <w:sz w:val="28"/>
              </w:rPr>
              <w:t>6. Were you asked your age?</w:t>
            </w:r>
          </w:p>
        </w:tc>
        <w:tc>
          <w:tcPr>
            <w:tcW w:w="2035" w:type="dxa"/>
          </w:tcPr>
          <w:p>
            <w:pPr>
              <w:pStyle w:val="TableParagraph"/>
              <w:rPr>
                <w:sz w:val="28"/>
              </w:rPr>
            </w:pPr>
            <w:r>
              <w:rPr>
                <w:sz w:val="28"/>
              </w:rPr>
              <w:t>Yes</w:t>
            </w:r>
          </w:p>
        </w:tc>
        <w:tc>
          <w:tcPr>
            <w:tcW w:w="1586" w:type="dxa"/>
          </w:tcPr>
          <w:p>
            <w:pPr>
              <w:pStyle w:val="TableParagraph"/>
              <w:rPr>
                <w:sz w:val="28"/>
              </w:rPr>
            </w:pPr>
            <w:r>
              <w:rPr>
                <w:sz w:val="28"/>
              </w:rPr>
              <w:t>No</w:t>
            </w:r>
          </w:p>
        </w:tc>
        <w:tc>
          <w:tcPr>
            <w:tcW w:w="1800" w:type="dxa"/>
          </w:tcPr>
          <w:p>
            <w:pPr>
              <w:pStyle w:val="TableParagraph"/>
              <w:ind w:left="0"/>
              <w:rPr>
                <w:sz w:val="28"/>
              </w:rPr>
            </w:pPr>
          </w:p>
        </w:tc>
      </w:tr>
      <w:tr>
        <w:trPr>
          <w:trHeight w:val="597" w:hRule="atLeast"/>
        </w:trPr>
        <w:tc>
          <w:tcPr>
            <w:tcW w:w="4968" w:type="dxa"/>
          </w:tcPr>
          <w:p>
            <w:pPr>
              <w:pStyle w:val="TableParagraph"/>
              <w:spacing w:line="310" w:lineRule="exact"/>
              <w:rPr>
                <w:sz w:val="28"/>
              </w:rPr>
            </w:pPr>
            <w:r>
              <w:rPr>
                <w:sz w:val="28"/>
              </w:rPr>
              <w:t>7. Were you asked for identification?</w:t>
            </w:r>
          </w:p>
        </w:tc>
        <w:tc>
          <w:tcPr>
            <w:tcW w:w="2035" w:type="dxa"/>
          </w:tcPr>
          <w:p>
            <w:pPr>
              <w:pStyle w:val="TableParagraph"/>
              <w:rPr>
                <w:sz w:val="28"/>
              </w:rPr>
            </w:pPr>
            <w:r>
              <w:rPr>
                <w:sz w:val="28"/>
              </w:rPr>
              <w:t>Yes</w:t>
            </w:r>
          </w:p>
        </w:tc>
        <w:tc>
          <w:tcPr>
            <w:tcW w:w="1586" w:type="dxa"/>
          </w:tcPr>
          <w:p>
            <w:pPr>
              <w:pStyle w:val="TableParagraph"/>
              <w:rPr>
                <w:sz w:val="28"/>
              </w:rPr>
            </w:pPr>
            <w:r>
              <w:rPr>
                <w:sz w:val="28"/>
              </w:rPr>
              <w:t>No</w:t>
            </w:r>
          </w:p>
        </w:tc>
        <w:tc>
          <w:tcPr>
            <w:tcW w:w="1800" w:type="dxa"/>
          </w:tcPr>
          <w:p>
            <w:pPr>
              <w:pStyle w:val="TableParagraph"/>
              <w:ind w:left="0"/>
              <w:rPr>
                <w:sz w:val="28"/>
              </w:rPr>
            </w:pPr>
          </w:p>
        </w:tc>
      </w:tr>
    </w:tbl>
    <w:p>
      <w:pPr>
        <w:pStyle w:val="BodyText"/>
        <w:rPr>
          <w:sz w:val="20"/>
          <w:u w:val="none"/>
        </w:rPr>
      </w:pPr>
    </w:p>
    <w:p>
      <w:pPr>
        <w:pStyle w:val="BodyText"/>
        <w:spacing w:before="6"/>
        <w:rPr>
          <w:sz w:val="19"/>
          <w:u w:val="none"/>
        </w:rPr>
      </w:pPr>
    </w:p>
    <w:p>
      <w:pPr>
        <w:pStyle w:val="BodyText"/>
        <w:spacing w:before="88"/>
        <w:ind w:left="496"/>
        <w:rPr>
          <w:u w:val="none"/>
        </w:rPr>
      </w:pPr>
      <w:r>
        <w:rPr>
          <w:u w:val="none"/>
        </w:rPr>
        <w:t>Additional Comments:</w:t>
      </w:r>
    </w:p>
    <w:p>
      <w:pPr>
        <w:pStyle w:val="BodyText"/>
        <w:tabs>
          <w:tab w:pos="9969" w:val="left" w:leader="none"/>
        </w:tabs>
        <w:spacing w:before="221"/>
        <w:ind w:left="496"/>
        <w:rPr>
          <w:u w:val="none"/>
        </w:rPr>
      </w:pPr>
      <w:r>
        <w:rPr>
          <w:w w:val="100"/>
          <w:u w:val="single"/>
        </w:rPr>
        <w:t> </w:t>
      </w:r>
      <w:r>
        <w:rPr>
          <w:u w:val="single"/>
        </w:rPr>
        <w:tab/>
      </w:r>
      <w:r>
        <w:rPr>
          <w:u w:val="none"/>
        </w:rPr>
        <w:t>_</w:t>
      </w:r>
    </w:p>
    <w:p>
      <w:pPr>
        <w:pStyle w:val="BodyText"/>
        <w:tabs>
          <w:tab w:pos="9969" w:val="left" w:leader="none"/>
        </w:tabs>
        <w:spacing w:before="18"/>
        <w:ind w:left="496"/>
        <w:rPr>
          <w:u w:val="none"/>
        </w:rPr>
      </w:pPr>
      <w:r>
        <w:rPr>
          <w:w w:val="100"/>
          <w:u w:val="single"/>
        </w:rPr>
        <w:t> </w:t>
      </w:r>
      <w:r>
        <w:rPr>
          <w:u w:val="single"/>
        </w:rPr>
        <w:tab/>
      </w:r>
      <w:r>
        <w:rPr>
          <w:u w:val="none"/>
        </w:rPr>
        <w:t>_</w:t>
      </w:r>
    </w:p>
    <w:p>
      <w:pPr>
        <w:pStyle w:val="BodyText"/>
        <w:tabs>
          <w:tab w:pos="9969" w:val="left" w:leader="none"/>
        </w:tabs>
        <w:spacing w:before="19"/>
        <w:ind w:left="496"/>
        <w:rPr>
          <w:u w:val="none"/>
        </w:rPr>
      </w:pPr>
      <w:r>
        <w:rPr>
          <w:w w:val="100"/>
          <w:u w:val="single"/>
        </w:rPr>
        <w:t> </w:t>
      </w:r>
      <w:r>
        <w:rPr>
          <w:u w:val="single"/>
        </w:rPr>
        <w:tab/>
      </w:r>
      <w:r>
        <w:rPr>
          <w:u w:val="none"/>
        </w:rPr>
        <w:t>_</w:t>
      </w:r>
    </w:p>
    <w:sectPr>
      <w:type w:val="continuous"/>
      <w:pgSz w:w="12240" w:h="15840"/>
      <w:pgMar w:top="1080" w:bottom="280" w:left="800" w:right="4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0"/>
    <w:family w:val="roman"/>
    <w:pitch w:val="variable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useFELayout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Times New Roman" w:hAnsi="Times New Roman" w:eastAsia="Times New Roman" w:cs="Times New Roman"/>
    </w:rPr>
  </w:style>
  <w:style w:styleId="BodyText" w:type="paragraph">
    <w:name w:val="Body Text"/>
    <w:basedOn w:val="Normal"/>
    <w:uiPriority w:val="1"/>
    <w:qFormat/>
    <w:pPr/>
    <w:rPr>
      <w:rFonts w:ascii="Times New Roman" w:hAnsi="Times New Roman" w:eastAsia="Times New Roman" w:cs="Times New Roman"/>
      <w:sz w:val="28"/>
      <w:szCs w:val="28"/>
      <w:u w:val="single" w:color="000000"/>
    </w:rPr>
  </w:style>
  <w:style w:styleId="Heading1" w:type="paragraph">
    <w:name w:val="Heading 1"/>
    <w:basedOn w:val="Normal"/>
    <w:uiPriority w:val="1"/>
    <w:qFormat/>
    <w:pPr>
      <w:ind w:left="3020"/>
      <w:outlineLvl w:val="1"/>
    </w:pPr>
    <w:rPr>
      <w:rFonts w:ascii="Times New Roman" w:hAnsi="Times New Roman" w:eastAsia="Times New Roman" w:cs="Times New Roman"/>
      <w:sz w:val="36"/>
      <w:szCs w:val="36"/>
    </w:rPr>
  </w:style>
  <w:style w:styleId="ListParagraph" w:type="paragraph">
    <w:name w:val="List Paragraph"/>
    <w:basedOn w:val="Normal"/>
    <w:uiPriority w:val="1"/>
    <w:qFormat/>
    <w:pPr/>
    <w:rPr/>
  </w:style>
  <w:style w:styleId="TableParagraph" w:type="paragraph">
    <w:name w:val="Table Paragraph"/>
    <w:basedOn w:val="Normal"/>
    <w:uiPriority w:val="1"/>
    <w:qFormat/>
    <w:pPr>
      <w:ind w:left="107"/>
    </w:pPr>
    <w:rPr>
      <w:rFonts w:ascii="Times New Roman" w:hAnsi="Times New Roman" w:eastAsia="Times New Roman" w:cs="Times New Roman"/>
    </w:rPr>
  </w:style>
</w:style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jpeg"/></Relationships>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Natasha</dc:creator>
  <dc:title>Microsoft Word - attavments A-pis report</dc:title>
  <dcterms:created xsi:type="dcterms:W3CDTF">2018-07-18T18:36:45Z</dcterms:created>
  <dcterms:modified xsi:type="dcterms:W3CDTF">2018-07-18T18:36:45Z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2018-06-01T00:00:00Z</vt:filetime>
  </property>
  <property fmtid="{D5CDD505-2E9C-101B-9397-08002B2CF9AE}" pid="3" name="LastSaved">
    <vt:filetime>2018-07-18T00:00:00Z</vt:filetime>
  </property>
</Properties>
</file>