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409" w:rsidRDefault="00A61409" w:rsidP="00BD2E1A">
      <w:pPr>
        <w:spacing w:after="0" w:line="240" w:lineRule="auto"/>
        <w:jc w:val="center"/>
        <w:rPr>
          <w:b/>
        </w:rPr>
      </w:pPr>
      <w:bookmarkStart w:id="0" w:name="_GoBack"/>
      <w:bookmarkEnd w:id="0"/>
      <w:r w:rsidRPr="00A61409">
        <w:rPr>
          <w:b/>
        </w:rPr>
        <w:t xml:space="preserve">Colusa County Tobacco </w:t>
      </w:r>
      <w:r>
        <w:rPr>
          <w:b/>
        </w:rPr>
        <w:t xml:space="preserve">Education </w:t>
      </w:r>
      <w:r w:rsidRPr="00A61409">
        <w:rPr>
          <w:b/>
        </w:rPr>
        <w:t>Program</w:t>
      </w:r>
    </w:p>
    <w:p w:rsidR="00BD2E1A" w:rsidRDefault="00BD2E1A" w:rsidP="00BD2E1A">
      <w:pPr>
        <w:spacing w:after="0" w:line="240" w:lineRule="auto"/>
        <w:jc w:val="center"/>
        <w:rPr>
          <w:b/>
        </w:rPr>
      </w:pPr>
      <w:r>
        <w:rPr>
          <w:b/>
        </w:rPr>
        <w:t>Decision-</w:t>
      </w:r>
      <w:r w:rsidR="00A63120">
        <w:rPr>
          <w:b/>
        </w:rPr>
        <w:t xml:space="preserve">Maker Presentation </w:t>
      </w:r>
      <w:r w:rsidR="00CB1646" w:rsidRPr="00CB1646">
        <w:rPr>
          <w:b/>
        </w:rPr>
        <w:t>Training</w:t>
      </w:r>
    </w:p>
    <w:p w:rsidR="00CB1646" w:rsidRDefault="004D3657" w:rsidP="00BD2E1A">
      <w:pPr>
        <w:spacing w:after="0" w:line="240" w:lineRule="auto"/>
        <w:jc w:val="center"/>
        <w:rPr>
          <w:b/>
        </w:rPr>
      </w:pPr>
      <w:r>
        <w:rPr>
          <w:b/>
        </w:rPr>
        <w:t xml:space="preserve">Retrospective </w:t>
      </w:r>
      <w:r w:rsidR="0050544B" w:rsidRPr="0050544B">
        <w:rPr>
          <w:b/>
        </w:rPr>
        <w:t xml:space="preserve">Youth Presentation Training Survey </w:t>
      </w:r>
      <w:r w:rsidR="00A63120">
        <w:rPr>
          <w:b/>
        </w:rPr>
        <w:t>–</w:t>
      </w:r>
      <w:r w:rsidR="00D45145">
        <w:rPr>
          <w:b/>
        </w:rPr>
        <w:t xml:space="preserve"> </w:t>
      </w:r>
      <w:r w:rsidR="00A63120">
        <w:rPr>
          <w:b/>
        </w:rPr>
        <w:t>May 2017</w:t>
      </w:r>
    </w:p>
    <w:p w:rsidR="00B241F0" w:rsidRDefault="00B241F0" w:rsidP="00BD2E1A">
      <w:pPr>
        <w:spacing w:after="0" w:line="240" w:lineRule="auto"/>
        <w:rPr>
          <w:sz w:val="24"/>
        </w:rPr>
      </w:pPr>
    </w:p>
    <w:p w:rsidR="00BD2E1A" w:rsidRDefault="00BD2E1A" w:rsidP="00BD2E1A">
      <w:pPr>
        <w:spacing w:after="0" w:line="240" w:lineRule="auto"/>
        <w:rPr>
          <w:sz w:val="24"/>
        </w:rPr>
      </w:pPr>
    </w:p>
    <w:p w:rsidR="00B241F0" w:rsidRDefault="00B241F0" w:rsidP="00B241F0">
      <w:pPr>
        <w:rPr>
          <w:sz w:val="24"/>
        </w:rPr>
      </w:pPr>
      <w:r>
        <w:rPr>
          <w:sz w:val="24"/>
        </w:rPr>
        <w:t>Participant’s Name (optional) ____________________________________</w:t>
      </w:r>
      <w:r w:rsidR="00BD2E1A">
        <w:rPr>
          <w:sz w:val="24"/>
        </w:rPr>
        <w:t>_______</w:t>
      </w:r>
    </w:p>
    <w:p w:rsidR="00B241F0" w:rsidRDefault="00B241F0" w:rsidP="00B241F0">
      <w:pPr>
        <w:rPr>
          <w:sz w:val="24"/>
        </w:rPr>
      </w:pPr>
      <w:r>
        <w:rPr>
          <w:sz w:val="24"/>
        </w:rPr>
        <w:t>Date of Training ______________________________________________</w:t>
      </w:r>
      <w:r w:rsidR="00BD2E1A">
        <w:rPr>
          <w:sz w:val="24"/>
        </w:rPr>
        <w:t>________</w:t>
      </w:r>
    </w:p>
    <w:p w:rsidR="00FD78EC" w:rsidRDefault="00FD78EC" w:rsidP="00FD78EC">
      <w:pPr>
        <w:spacing w:after="0"/>
        <w:rPr>
          <w:rFonts w:ascii="Calibri" w:hAnsi="Calibri"/>
        </w:rPr>
      </w:pPr>
    </w:p>
    <w:p w:rsidR="005F69B2" w:rsidRDefault="009E41F6">
      <w:pPr>
        <w:rPr>
          <w:rFonts w:ascii="Calibri" w:hAnsi="Calibri"/>
        </w:rPr>
      </w:pPr>
      <w:r>
        <w:rPr>
          <w:rFonts w:ascii="Calibri" w:hAnsi="Calibri"/>
        </w:rPr>
        <w:t>W</w:t>
      </w:r>
      <w:r w:rsidR="00E54CEE">
        <w:rPr>
          <w:rFonts w:ascii="Calibri" w:hAnsi="Calibri"/>
        </w:rPr>
        <w:t xml:space="preserve">e’d like to ask you to assess what your understanding of the training content was </w:t>
      </w:r>
      <w:r w:rsidR="00E54CEE" w:rsidRPr="00E54CEE">
        <w:rPr>
          <w:rFonts w:ascii="Calibri" w:hAnsi="Calibri"/>
          <w:b/>
        </w:rPr>
        <w:t>BEFORE</w:t>
      </w:r>
      <w:r w:rsidR="00E54CEE">
        <w:rPr>
          <w:rFonts w:ascii="Calibri" w:hAnsi="Calibri"/>
        </w:rPr>
        <w:t xml:space="preserve"> this training.  On a scale of 1 to 5, with 1 be</w:t>
      </w:r>
      <w:r w:rsidR="00CB1646" w:rsidRPr="00E44BC0">
        <w:rPr>
          <w:rFonts w:ascii="Calibri" w:hAnsi="Calibri"/>
        </w:rPr>
        <w:t xml:space="preserve">ing </w:t>
      </w:r>
      <w:r w:rsidR="0047231A">
        <w:rPr>
          <w:rFonts w:ascii="Calibri" w:hAnsi="Calibri"/>
        </w:rPr>
        <w:t xml:space="preserve">very poor and </w:t>
      </w:r>
      <w:r w:rsidR="00E54CEE">
        <w:rPr>
          <w:rFonts w:ascii="Calibri" w:hAnsi="Calibri"/>
        </w:rPr>
        <w:t>5</w:t>
      </w:r>
      <w:r w:rsidR="0047231A">
        <w:rPr>
          <w:rFonts w:ascii="Calibri" w:hAnsi="Calibri"/>
        </w:rPr>
        <w:t xml:space="preserve"> very good</w:t>
      </w:r>
      <w:r w:rsidR="00CB1646" w:rsidRPr="00E44BC0">
        <w:rPr>
          <w:rFonts w:ascii="Calibri" w:hAnsi="Calibri"/>
        </w:rPr>
        <w:t xml:space="preserve">, please </w:t>
      </w:r>
      <w:r w:rsidR="00E54CEE">
        <w:rPr>
          <w:rFonts w:ascii="Calibri" w:hAnsi="Calibri"/>
        </w:rPr>
        <w:t xml:space="preserve">rate what your prior understanding of the following items </w:t>
      </w:r>
      <w:r w:rsidR="00E54CEE" w:rsidRPr="00E44BC0">
        <w:rPr>
          <w:rFonts w:ascii="Calibri" w:hAnsi="Calibri"/>
        </w:rPr>
        <w:t xml:space="preserve">related to </w:t>
      </w:r>
      <w:r w:rsidR="00DE1277">
        <w:rPr>
          <w:rFonts w:ascii="Calibri" w:hAnsi="Calibri"/>
        </w:rPr>
        <w:t>the presentation training</w:t>
      </w:r>
      <w:r w:rsidR="00E54CEE" w:rsidRPr="00E44BC0">
        <w:rPr>
          <w:rFonts w:ascii="Calibri" w:hAnsi="Calibri"/>
        </w:rPr>
        <w:t xml:space="preserve"> </w:t>
      </w:r>
      <w:r w:rsidR="00E54CEE">
        <w:rPr>
          <w:rFonts w:ascii="Calibri" w:hAnsi="Calibri"/>
        </w:rPr>
        <w:t xml:space="preserve">was </w:t>
      </w:r>
      <w:r w:rsidR="00CB1646" w:rsidRPr="00E44BC0">
        <w:rPr>
          <w:rFonts w:ascii="Calibri" w:hAnsi="Calibri"/>
          <w:b/>
        </w:rPr>
        <w:t>BEFORE</w:t>
      </w:r>
      <w:r w:rsidR="00CB1646" w:rsidRPr="00E44BC0">
        <w:rPr>
          <w:rFonts w:ascii="Calibri" w:hAnsi="Calibri"/>
        </w:rPr>
        <w:t xml:space="preserve"> you came to </w:t>
      </w:r>
      <w:r w:rsidR="0047231A">
        <w:rPr>
          <w:rFonts w:ascii="Calibri" w:hAnsi="Calibri"/>
        </w:rPr>
        <w:t>the training</w:t>
      </w:r>
      <w:r w:rsidR="00E54CEE">
        <w:rPr>
          <w:rFonts w:ascii="Calibri" w:hAnsi="Calibri"/>
        </w:rPr>
        <w:t>.</w:t>
      </w:r>
      <w:r w:rsidR="0047231A">
        <w:rPr>
          <w:rFonts w:ascii="Calibri" w:hAnsi="Calibri"/>
        </w:rPr>
        <w:t xml:space="preserve"> (</w:t>
      </w:r>
      <w:r w:rsidR="00E54CEE">
        <w:rPr>
          <w:rFonts w:ascii="Calibri" w:hAnsi="Calibri"/>
        </w:rPr>
        <w:t>W</w:t>
      </w:r>
      <w:r w:rsidR="0047231A">
        <w:rPr>
          <w:rFonts w:ascii="Calibri" w:hAnsi="Calibri"/>
        </w:rPr>
        <w:t xml:space="preserve">e’ll ask you about your level of understanding after the training </w:t>
      </w:r>
      <w:r w:rsidR="00E54CEE">
        <w:rPr>
          <w:rFonts w:ascii="Calibri" w:hAnsi="Calibri"/>
        </w:rPr>
        <w:t>later</w:t>
      </w:r>
      <w:r w:rsidR="0047231A">
        <w:rPr>
          <w:rFonts w:ascii="Calibri" w:hAnsi="Calibri"/>
        </w:rPr>
        <w:t>)</w:t>
      </w:r>
      <w:r w:rsidR="00CB1646" w:rsidRPr="00E44BC0">
        <w:rPr>
          <w:rFonts w:ascii="Calibri" w:hAnsi="Calibri"/>
        </w:rPr>
        <w:t>.</w:t>
      </w:r>
    </w:p>
    <w:p w:rsidR="00BD20B2" w:rsidRPr="00BD20B2" w:rsidRDefault="00BD20B2" w:rsidP="00BD20B2">
      <w:pPr>
        <w:jc w:val="center"/>
        <w:rPr>
          <w:rFonts w:ascii="Calibri" w:hAnsi="Calibri"/>
          <w:b/>
        </w:rPr>
      </w:pPr>
      <w:r w:rsidRPr="00BD20B2">
        <w:rPr>
          <w:rFonts w:ascii="Calibri" w:hAnsi="Calibri"/>
          <w:b/>
        </w:rPr>
        <w:t>BEFORE</w:t>
      </w:r>
      <w:r w:rsidR="00E54CEE">
        <w:rPr>
          <w:rFonts w:ascii="Calibri" w:hAnsi="Calibri"/>
          <w:b/>
        </w:rPr>
        <w:t xml:space="preserve"> THE TRAINING</w:t>
      </w:r>
    </w:p>
    <w:p w:rsidR="00CB1646" w:rsidRPr="00E44BC0" w:rsidRDefault="0047231A" w:rsidP="00CB1646">
      <w:pPr>
        <w:pStyle w:val="Default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Before </w:t>
      </w:r>
      <w:r w:rsidRPr="0047231A">
        <w:rPr>
          <w:rFonts w:ascii="Calibri" w:hAnsi="Calibri"/>
          <w:bCs/>
          <w:sz w:val="22"/>
          <w:szCs w:val="22"/>
        </w:rPr>
        <w:t>you took the trainin</w:t>
      </w:r>
      <w:r w:rsidR="00BD20B2">
        <w:rPr>
          <w:rFonts w:ascii="Calibri" w:hAnsi="Calibri"/>
          <w:bCs/>
          <w:sz w:val="22"/>
          <w:szCs w:val="22"/>
        </w:rPr>
        <w:t>g</w:t>
      </w:r>
      <w:r w:rsidR="00FD78EC">
        <w:rPr>
          <w:rFonts w:ascii="Calibri" w:hAnsi="Calibri"/>
          <w:bCs/>
          <w:sz w:val="22"/>
          <w:szCs w:val="22"/>
        </w:rPr>
        <w:t>,</w:t>
      </w:r>
      <w:r w:rsidR="00BD20B2">
        <w:rPr>
          <w:rFonts w:ascii="Calibri" w:hAnsi="Calibri"/>
          <w:bCs/>
          <w:sz w:val="22"/>
          <w:szCs w:val="22"/>
        </w:rPr>
        <w:t xml:space="preserve"> </w:t>
      </w:r>
      <w:r w:rsidR="00E54CEE">
        <w:rPr>
          <w:rFonts w:ascii="Calibri" w:hAnsi="Calibri"/>
          <w:bCs/>
          <w:sz w:val="22"/>
          <w:szCs w:val="22"/>
        </w:rPr>
        <w:t xml:space="preserve">was </w:t>
      </w:r>
      <w:r w:rsidR="00BD20B2">
        <w:rPr>
          <w:rFonts w:ascii="Calibri" w:hAnsi="Calibri"/>
          <w:bCs/>
          <w:sz w:val="22"/>
          <w:szCs w:val="22"/>
        </w:rPr>
        <w:t>your level of understanding</w:t>
      </w:r>
      <w:r w:rsidR="00FD78EC">
        <w:rPr>
          <w:rFonts w:ascii="Calibri" w:hAnsi="Calibri"/>
          <w:bCs/>
          <w:sz w:val="22"/>
          <w:szCs w:val="22"/>
        </w:rPr>
        <w:t xml:space="preserve"> about the following items…</w:t>
      </w:r>
      <w:r w:rsidR="00E54CEE">
        <w:rPr>
          <w:rFonts w:ascii="Calibri" w:hAnsi="Calibri"/>
          <w:bCs/>
          <w:sz w:val="22"/>
          <w:szCs w:val="22"/>
        </w:rPr>
        <w:t>?</w:t>
      </w:r>
      <w:r w:rsidR="00CB1646" w:rsidRPr="00E44BC0">
        <w:rPr>
          <w:rFonts w:ascii="Calibri" w:hAnsi="Calibri"/>
          <w:b/>
          <w:bCs/>
          <w:sz w:val="22"/>
          <w:szCs w:val="22"/>
        </w:rPr>
        <w:t xml:space="preserve"> </w:t>
      </w:r>
    </w:p>
    <w:p w:rsidR="00CB1646" w:rsidRPr="00E44BC0" w:rsidRDefault="00CB1646" w:rsidP="00CB1646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1 – </w:t>
      </w:r>
      <w:r w:rsidR="0047231A">
        <w:rPr>
          <w:rFonts w:ascii="Calibri" w:hAnsi="Calibri"/>
          <w:sz w:val="22"/>
          <w:szCs w:val="22"/>
        </w:rPr>
        <w:t>very poor</w:t>
      </w:r>
      <w:r w:rsidRPr="00E44BC0">
        <w:rPr>
          <w:rFonts w:ascii="Calibri" w:hAnsi="Calibri"/>
          <w:sz w:val="22"/>
          <w:szCs w:val="22"/>
        </w:rPr>
        <w:t xml:space="preserve"> </w:t>
      </w:r>
    </w:p>
    <w:p w:rsidR="00CB1646" w:rsidRPr="00E44BC0" w:rsidRDefault="00CB1646" w:rsidP="00CB1646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2 – </w:t>
      </w:r>
      <w:r w:rsidR="0047231A">
        <w:rPr>
          <w:rFonts w:ascii="Calibri" w:hAnsi="Calibri"/>
          <w:sz w:val="22"/>
          <w:szCs w:val="22"/>
        </w:rPr>
        <w:t>poor</w:t>
      </w:r>
    </w:p>
    <w:p w:rsidR="00CB1646" w:rsidRPr="00E44BC0" w:rsidRDefault="00CB1646" w:rsidP="00CB1646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3 – </w:t>
      </w:r>
      <w:r w:rsidR="0047231A">
        <w:rPr>
          <w:rFonts w:ascii="Calibri" w:hAnsi="Calibri"/>
          <w:sz w:val="22"/>
          <w:szCs w:val="22"/>
        </w:rPr>
        <w:t>fair</w:t>
      </w:r>
    </w:p>
    <w:p w:rsidR="00CB1646" w:rsidRPr="00E44BC0" w:rsidRDefault="00CB1646" w:rsidP="00CB1646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4 – </w:t>
      </w:r>
      <w:r w:rsidR="0047231A">
        <w:rPr>
          <w:rFonts w:ascii="Calibri" w:hAnsi="Calibri"/>
          <w:sz w:val="22"/>
          <w:szCs w:val="22"/>
        </w:rPr>
        <w:t>good</w:t>
      </w:r>
    </w:p>
    <w:p w:rsidR="00CB1646" w:rsidRPr="00FB6EBD" w:rsidRDefault="00CB1646" w:rsidP="00BD20B2">
      <w:pPr>
        <w:pStyle w:val="Default"/>
        <w:numPr>
          <w:ilvl w:val="0"/>
          <w:numId w:val="1"/>
        </w:numPr>
      </w:pPr>
      <w:r w:rsidRPr="00BD20B2">
        <w:rPr>
          <w:rFonts w:ascii="Calibri" w:hAnsi="Calibri"/>
          <w:sz w:val="22"/>
          <w:szCs w:val="22"/>
        </w:rPr>
        <w:t xml:space="preserve">5 – </w:t>
      </w:r>
      <w:r w:rsidR="0047231A" w:rsidRPr="00BD20B2">
        <w:rPr>
          <w:rFonts w:ascii="Calibri" w:hAnsi="Calibri"/>
          <w:sz w:val="22"/>
          <w:szCs w:val="22"/>
        </w:rPr>
        <w:t>very good</w:t>
      </w:r>
    </w:p>
    <w:p w:rsidR="00FB6EBD" w:rsidRDefault="00FB6EBD" w:rsidP="00BD20B2">
      <w:pPr>
        <w:pStyle w:val="Default"/>
        <w:numPr>
          <w:ilvl w:val="0"/>
          <w:numId w:val="1"/>
        </w:num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18"/>
        <w:gridCol w:w="641"/>
        <w:gridCol w:w="641"/>
        <w:gridCol w:w="640"/>
        <w:gridCol w:w="703"/>
        <w:gridCol w:w="668"/>
      </w:tblGrid>
      <w:tr w:rsidR="0047231A" w:rsidTr="00DE1277">
        <w:tc>
          <w:tcPr>
            <w:tcW w:w="6318" w:type="dxa"/>
            <w:tcMar>
              <w:left w:w="58" w:type="dxa"/>
              <w:right w:w="58" w:type="dxa"/>
            </w:tcMar>
            <w:vAlign w:val="center"/>
          </w:tcPr>
          <w:p w:rsidR="0047231A" w:rsidRPr="00846702" w:rsidRDefault="00DE1277" w:rsidP="00DE1277">
            <w:pPr>
              <w:jc w:val="center"/>
              <w:rPr>
                <w:b/>
              </w:rPr>
            </w:pPr>
            <w:r>
              <w:rPr>
                <w:b/>
              </w:rPr>
              <w:t xml:space="preserve">1. </w:t>
            </w:r>
            <w:r w:rsidR="00DA6BDB">
              <w:rPr>
                <w:b/>
              </w:rPr>
              <w:t>Before the training my understanding of the following items was</w:t>
            </w:r>
          </w:p>
        </w:tc>
        <w:tc>
          <w:tcPr>
            <w:tcW w:w="641" w:type="dxa"/>
          </w:tcPr>
          <w:p w:rsidR="0047231A" w:rsidRDefault="0047231A" w:rsidP="0047231A">
            <w:pPr>
              <w:jc w:val="center"/>
            </w:pPr>
            <w:r>
              <w:t>Very poor</w:t>
            </w:r>
          </w:p>
        </w:tc>
        <w:tc>
          <w:tcPr>
            <w:tcW w:w="641" w:type="dxa"/>
          </w:tcPr>
          <w:p w:rsidR="0047231A" w:rsidRDefault="00D45145" w:rsidP="0047231A">
            <w:pPr>
              <w:jc w:val="center"/>
            </w:pPr>
            <w:r>
              <w:t>P</w:t>
            </w:r>
            <w:r w:rsidR="0047231A">
              <w:t>oor</w:t>
            </w:r>
          </w:p>
        </w:tc>
        <w:tc>
          <w:tcPr>
            <w:tcW w:w="640" w:type="dxa"/>
          </w:tcPr>
          <w:p w:rsidR="0047231A" w:rsidRDefault="00D45145" w:rsidP="0047231A">
            <w:pPr>
              <w:jc w:val="center"/>
            </w:pPr>
            <w:r>
              <w:t>F</w:t>
            </w:r>
            <w:r w:rsidR="0047231A">
              <w:t>air</w:t>
            </w:r>
          </w:p>
        </w:tc>
        <w:tc>
          <w:tcPr>
            <w:tcW w:w="703" w:type="dxa"/>
          </w:tcPr>
          <w:p w:rsidR="0047231A" w:rsidRDefault="00D45145" w:rsidP="0047231A">
            <w:pPr>
              <w:jc w:val="center"/>
            </w:pPr>
            <w:r>
              <w:t>G</w:t>
            </w:r>
            <w:r w:rsidR="0047231A">
              <w:t>ood</w:t>
            </w:r>
          </w:p>
        </w:tc>
        <w:tc>
          <w:tcPr>
            <w:tcW w:w="668" w:type="dxa"/>
          </w:tcPr>
          <w:p w:rsidR="0047231A" w:rsidRDefault="0047231A" w:rsidP="0047231A">
            <w:pPr>
              <w:jc w:val="center"/>
            </w:pPr>
            <w:r>
              <w:t>Very good</w:t>
            </w:r>
          </w:p>
        </w:tc>
      </w:tr>
      <w:tr w:rsidR="00CB1646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CB1646" w:rsidRPr="00846702" w:rsidRDefault="00CB1646" w:rsidP="00FD78EC">
            <w:pPr>
              <w:rPr>
                <w:b/>
              </w:rPr>
            </w:pPr>
          </w:p>
        </w:tc>
        <w:tc>
          <w:tcPr>
            <w:tcW w:w="641" w:type="dxa"/>
          </w:tcPr>
          <w:p w:rsidR="00CB1646" w:rsidRDefault="00CB1646" w:rsidP="0047231A">
            <w:pPr>
              <w:jc w:val="center"/>
            </w:pPr>
            <w:r>
              <w:t>1</w:t>
            </w:r>
          </w:p>
        </w:tc>
        <w:tc>
          <w:tcPr>
            <w:tcW w:w="641" w:type="dxa"/>
          </w:tcPr>
          <w:p w:rsidR="00CB1646" w:rsidRDefault="00CB1646" w:rsidP="0047231A">
            <w:pPr>
              <w:jc w:val="center"/>
            </w:pPr>
            <w:r>
              <w:t>2</w:t>
            </w:r>
          </w:p>
        </w:tc>
        <w:tc>
          <w:tcPr>
            <w:tcW w:w="640" w:type="dxa"/>
          </w:tcPr>
          <w:p w:rsidR="00CB1646" w:rsidRDefault="00CB1646" w:rsidP="0047231A">
            <w:pPr>
              <w:jc w:val="center"/>
            </w:pPr>
            <w:r>
              <w:t>3</w:t>
            </w:r>
          </w:p>
        </w:tc>
        <w:tc>
          <w:tcPr>
            <w:tcW w:w="703" w:type="dxa"/>
          </w:tcPr>
          <w:p w:rsidR="00CB1646" w:rsidRDefault="00CB1646" w:rsidP="0047231A">
            <w:pPr>
              <w:jc w:val="center"/>
            </w:pPr>
            <w:r>
              <w:t>4</w:t>
            </w:r>
          </w:p>
        </w:tc>
        <w:tc>
          <w:tcPr>
            <w:tcW w:w="668" w:type="dxa"/>
          </w:tcPr>
          <w:p w:rsidR="00CB1646" w:rsidRDefault="00CB1646" w:rsidP="0047231A">
            <w:pPr>
              <w:jc w:val="center"/>
            </w:pPr>
            <w:r>
              <w:t>5</w:t>
            </w:r>
          </w:p>
        </w:tc>
      </w:tr>
      <w:tr w:rsidR="00CB1646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CB1646" w:rsidRDefault="00580511" w:rsidP="00DE1277">
            <w:pPr>
              <w:pStyle w:val="ListParagraph"/>
              <w:numPr>
                <w:ilvl w:val="0"/>
                <w:numId w:val="4"/>
              </w:numPr>
              <w:spacing w:after="40"/>
              <w:ind w:left="450" w:hanging="270"/>
            </w:pPr>
            <w:r>
              <w:t>Preparing material for a presentation</w:t>
            </w: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0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703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68" w:type="dxa"/>
          </w:tcPr>
          <w:p w:rsidR="00CB1646" w:rsidRDefault="00CB1646" w:rsidP="00DE1277">
            <w:pPr>
              <w:spacing w:after="40"/>
            </w:pPr>
          </w:p>
        </w:tc>
      </w:tr>
      <w:tr w:rsidR="00FD78EC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FD78EC" w:rsidRDefault="00580511" w:rsidP="00DE1277">
            <w:pPr>
              <w:pStyle w:val="ListParagraph"/>
              <w:numPr>
                <w:ilvl w:val="0"/>
                <w:numId w:val="4"/>
              </w:numPr>
              <w:spacing w:after="40"/>
              <w:ind w:left="450" w:hanging="270"/>
            </w:pPr>
            <w:r>
              <w:t xml:space="preserve">Knowing your </w:t>
            </w:r>
            <w:r w:rsidR="00A63120">
              <w:t>decision makers</w:t>
            </w:r>
          </w:p>
        </w:tc>
        <w:tc>
          <w:tcPr>
            <w:tcW w:w="641" w:type="dxa"/>
          </w:tcPr>
          <w:p w:rsidR="00FD78EC" w:rsidRDefault="00FD78EC" w:rsidP="00DE1277">
            <w:pPr>
              <w:spacing w:after="40"/>
            </w:pPr>
          </w:p>
        </w:tc>
        <w:tc>
          <w:tcPr>
            <w:tcW w:w="641" w:type="dxa"/>
          </w:tcPr>
          <w:p w:rsidR="00FD78EC" w:rsidRDefault="00FD78EC" w:rsidP="00DE1277">
            <w:pPr>
              <w:spacing w:after="40"/>
            </w:pPr>
          </w:p>
        </w:tc>
        <w:tc>
          <w:tcPr>
            <w:tcW w:w="640" w:type="dxa"/>
          </w:tcPr>
          <w:p w:rsidR="00FD78EC" w:rsidRDefault="00FD78EC" w:rsidP="00DE1277">
            <w:pPr>
              <w:spacing w:after="40"/>
            </w:pPr>
          </w:p>
        </w:tc>
        <w:tc>
          <w:tcPr>
            <w:tcW w:w="703" w:type="dxa"/>
          </w:tcPr>
          <w:p w:rsidR="00FD78EC" w:rsidRDefault="00FD78EC" w:rsidP="00DE1277">
            <w:pPr>
              <w:spacing w:after="40"/>
            </w:pPr>
          </w:p>
        </w:tc>
        <w:tc>
          <w:tcPr>
            <w:tcW w:w="668" w:type="dxa"/>
          </w:tcPr>
          <w:p w:rsidR="00FD78EC" w:rsidRDefault="00FD78EC" w:rsidP="00DE1277">
            <w:pPr>
              <w:spacing w:after="40"/>
            </w:pPr>
          </w:p>
        </w:tc>
      </w:tr>
      <w:tr w:rsidR="00CB1646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CB1646" w:rsidRDefault="00580511" w:rsidP="00DE1277">
            <w:pPr>
              <w:pStyle w:val="ListParagraph"/>
              <w:numPr>
                <w:ilvl w:val="0"/>
                <w:numId w:val="4"/>
              </w:numPr>
              <w:spacing w:after="40"/>
              <w:ind w:left="450" w:hanging="270"/>
            </w:pPr>
            <w:r>
              <w:t xml:space="preserve">Confidence in presenting </w:t>
            </w: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0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703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68" w:type="dxa"/>
          </w:tcPr>
          <w:p w:rsidR="00CB1646" w:rsidRDefault="00CB1646" w:rsidP="00DE1277">
            <w:pPr>
              <w:spacing w:after="40"/>
            </w:pPr>
          </w:p>
        </w:tc>
      </w:tr>
      <w:tr w:rsidR="00CB1646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CB1646" w:rsidRDefault="00580511" w:rsidP="00DE1277">
            <w:pPr>
              <w:pStyle w:val="ListParagraph"/>
              <w:numPr>
                <w:ilvl w:val="0"/>
                <w:numId w:val="4"/>
              </w:numPr>
              <w:spacing w:after="40"/>
              <w:ind w:left="450" w:hanging="270"/>
            </w:pPr>
            <w:r>
              <w:t>Organizing speaking points (who should say what)</w:t>
            </w: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0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703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68" w:type="dxa"/>
          </w:tcPr>
          <w:p w:rsidR="00CB1646" w:rsidRDefault="00CB1646" w:rsidP="00DE1277">
            <w:pPr>
              <w:spacing w:after="40"/>
            </w:pPr>
          </w:p>
        </w:tc>
      </w:tr>
      <w:tr w:rsidR="00CB1646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CB1646" w:rsidRDefault="00A63120" w:rsidP="00DE1277">
            <w:pPr>
              <w:pStyle w:val="ListParagraph"/>
              <w:numPr>
                <w:ilvl w:val="0"/>
                <w:numId w:val="4"/>
              </w:numPr>
              <w:spacing w:after="40"/>
              <w:ind w:left="450" w:hanging="270"/>
            </w:pPr>
            <w:r>
              <w:t xml:space="preserve">Deciding </w:t>
            </w:r>
            <w:r w:rsidR="00FC3D6E">
              <w:t>what relevant data to share</w:t>
            </w: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0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703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68" w:type="dxa"/>
          </w:tcPr>
          <w:p w:rsidR="00CB1646" w:rsidRDefault="00CB1646" w:rsidP="00DE1277">
            <w:pPr>
              <w:spacing w:after="40"/>
            </w:pPr>
          </w:p>
        </w:tc>
      </w:tr>
      <w:tr w:rsidR="00CB1646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CB1646" w:rsidRDefault="00580511" w:rsidP="00DE1277">
            <w:pPr>
              <w:pStyle w:val="ListParagraph"/>
              <w:numPr>
                <w:ilvl w:val="0"/>
                <w:numId w:val="4"/>
              </w:numPr>
              <w:spacing w:after="40"/>
              <w:ind w:left="450" w:hanging="270"/>
            </w:pPr>
            <w:r>
              <w:t xml:space="preserve">Using </w:t>
            </w:r>
            <w:r w:rsidR="00FC3D6E">
              <w:t>visuals</w:t>
            </w:r>
            <w:r>
              <w:t>/graphs/tables/charts appropriately</w:t>
            </w: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0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703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68" w:type="dxa"/>
          </w:tcPr>
          <w:p w:rsidR="00CB1646" w:rsidRDefault="00CB1646" w:rsidP="00DE1277">
            <w:pPr>
              <w:spacing w:after="40"/>
            </w:pPr>
          </w:p>
        </w:tc>
      </w:tr>
      <w:tr w:rsidR="00CB1646" w:rsidTr="00DE1277">
        <w:tc>
          <w:tcPr>
            <w:tcW w:w="6318" w:type="dxa"/>
            <w:tcMar>
              <w:left w:w="58" w:type="dxa"/>
              <w:right w:w="58" w:type="dxa"/>
            </w:tcMar>
          </w:tcPr>
          <w:p w:rsidR="00CB1646" w:rsidRDefault="00580511" w:rsidP="00DE1277">
            <w:pPr>
              <w:pStyle w:val="ListParagraph"/>
              <w:numPr>
                <w:ilvl w:val="0"/>
                <w:numId w:val="4"/>
              </w:numPr>
              <w:spacing w:after="40"/>
              <w:ind w:left="450" w:hanging="270"/>
            </w:pPr>
            <w:r>
              <w:t>Proper etiquette for meeting with decision makers</w:t>
            </w: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1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40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703" w:type="dxa"/>
          </w:tcPr>
          <w:p w:rsidR="00CB1646" w:rsidRDefault="00CB1646" w:rsidP="00DE1277">
            <w:pPr>
              <w:spacing w:after="40"/>
            </w:pPr>
          </w:p>
        </w:tc>
        <w:tc>
          <w:tcPr>
            <w:tcW w:w="668" w:type="dxa"/>
          </w:tcPr>
          <w:p w:rsidR="00CB1646" w:rsidRDefault="00CB1646" w:rsidP="00DE1277">
            <w:pPr>
              <w:spacing w:after="40"/>
            </w:pPr>
          </w:p>
        </w:tc>
      </w:tr>
    </w:tbl>
    <w:p w:rsidR="00846702" w:rsidRDefault="00846702" w:rsidP="00846702"/>
    <w:p w:rsidR="00CB1646" w:rsidRDefault="00846702" w:rsidP="00CB1646">
      <w:r>
        <w:t xml:space="preserve">Now we will ask you about your </w:t>
      </w:r>
      <w:r w:rsidR="0047231A">
        <w:t xml:space="preserve">understanding of these items </w:t>
      </w:r>
      <w:r w:rsidR="0047231A" w:rsidRPr="00BD20B2">
        <w:rPr>
          <w:b/>
        </w:rPr>
        <w:t>after</w:t>
      </w:r>
      <w:r>
        <w:t xml:space="preserve"> today’s training (please </w:t>
      </w:r>
      <w:r w:rsidR="00DE1277">
        <w:t>go to page 2</w:t>
      </w:r>
      <w:r>
        <w:t>)</w:t>
      </w:r>
    </w:p>
    <w:p w:rsidR="00FD78EC" w:rsidRDefault="00FD78EC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BE7749" w:rsidRDefault="00BE7749" w:rsidP="00D8602A">
      <w:pPr>
        <w:jc w:val="center"/>
        <w:rPr>
          <w:rFonts w:ascii="Calibri" w:hAnsi="Calibri"/>
          <w:b/>
        </w:rPr>
      </w:pPr>
    </w:p>
    <w:p w:rsidR="00D8602A" w:rsidRPr="00D8602A" w:rsidRDefault="00D8602A" w:rsidP="00D8602A">
      <w:pPr>
        <w:jc w:val="center"/>
        <w:rPr>
          <w:rFonts w:ascii="Calibri" w:hAnsi="Calibri"/>
          <w:b/>
        </w:rPr>
      </w:pPr>
      <w:r w:rsidRPr="00D8602A">
        <w:rPr>
          <w:rFonts w:ascii="Calibri" w:hAnsi="Calibri"/>
          <w:b/>
        </w:rPr>
        <w:t>AFTER</w:t>
      </w:r>
    </w:p>
    <w:p w:rsidR="0047231A" w:rsidRPr="00E44BC0" w:rsidRDefault="00BD20B2" w:rsidP="0047231A">
      <w:pPr>
        <w:rPr>
          <w:rFonts w:ascii="Calibri" w:hAnsi="Calibri"/>
        </w:rPr>
      </w:pPr>
      <w:r>
        <w:rPr>
          <w:rFonts w:ascii="Calibri" w:hAnsi="Calibri"/>
        </w:rPr>
        <w:t>On</w:t>
      </w:r>
      <w:r w:rsidR="0047231A" w:rsidRPr="00E44BC0">
        <w:rPr>
          <w:rFonts w:ascii="Calibri" w:hAnsi="Calibri"/>
        </w:rPr>
        <w:t xml:space="preserve"> a scale of 1 to 5, with 1 representing </w:t>
      </w:r>
      <w:r w:rsidR="0047231A">
        <w:rPr>
          <w:rFonts w:ascii="Calibri" w:hAnsi="Calibri"/>
        </w:rPr>
        <w:t>“</w:t>
      </w:r>
      <w:r w:rsidR="0047231A" w:rsidRPr="0047231A">
        <w:rPr>
          <w:rFonts w:ascii="Calibri" w:hAnsi="Calibri"/>
        </w:rPr>
        <w:t>very poor</w:t>
      </w:r>
      <w:r w:rsidR="0047231A">
        <w:rPr>
          <w:rFonts w:ascii="Calibri" w:hAnsi="Calibri"/>
        </w:rPr>
        <w:t>” and 5 “very good</w:t>
      </w:r>
      <w:r w:rsidR="0047231A" w:rsidRPr="00E44BC0">
        <w:rPr>
          <w:rFonts w:ascii="Calibri" w:hAnsi="Calibri"/>
        </w:rPr>
        <w:t>,</w:t>
      </w:r>
      <w:r w:rsidR="0047231A">
        <w:rPr>
          <w:rFonts w:ascii="Calibri" w:hAnsi="Calibri"/>
        </w:rPr>
        <w:t>”</w:t>
      </w:r>
      <w:r w:rsidR="0047231A" w:rsidRPr="00E44BC0">
        <w:rPr>
          <w:rFonts w:ascii="Calibri" w:hAnsi="Calibri"/>
        </w:rPr>
        <w:t xml:space="preserve"> please tell us about your </w:t>
      </w:r>
      <w:r w:rsidR="0047231A">
        <w:rPr>
          <w:rFonts w:ascii="Calibri" w:hAnsi="Calibri"/>
        </w:rPr>
        <w:t xml:space="preserve">understanding of the following items </w:t>
      </w:r>
      <w:r w:rsidR="0047231A" w:rsidRPr="00E44BC0">
        <w:rPr>
          <w:rFonts w:ascii="Calibri" w:hAnsi="Calibri"/>
        </w:rPr>
        <w:t xml:space="preserve">related to </w:t>
      </w:r>
      <w:r w:rsidR="00DE1277">
        <w:rPr>
          <w:rFonts w:ascii="Calibri" w:hAnsi="Calibri"/>
        </w:rPr>
        <w:t>the presentation training</w:t>
      </w:r>
      <w:r w:rsidR="0047231A" w:rsidRPr="00E44BC0">
        <w:rPr>
          <w:rFonts w:ascii="Calibri" w:hAnsi="Calibri"/>
        </w:rPr>
        <w:t xml:space="preserve">. Please tell us how </w:t>
      </w:r>
      <w:r w:rsidR="0047231A">
        <w:rPr>
          <w:rFonts w:ascii="Calibri" w:hAnsi="Calibri"/>
        </w:rPr>
        <w:t xml:space="preserve">good your understanding </w:t>
      </w:r>
      <w:r>
        <w:rPr>
          <w:rFonts w:ascii="Calibri" w:hAnsi="Calibri"/>
        </w:rPr>
        <w:t xml:space="preserve">is </w:t>
      </w:r>
      <w:r w:rsidRPr="00BD20B2">
        <w:rPr>
          <w:rFonts w:ascii="Calibri" w:hAnsi="Calibri"/>
          <w:b/>
        </w:rPr>
        <w:t>AFTER</w:t>
      </w:r>
      <w:r w:rsidR="0047231A" w:rsidRPr="00BD20B2">
        <w:rPr>
          <w:rFonts w:ascii="Calibri" w:hAnsi="Calibri"/>
          <w:b/>
        </w:rPr>
        <w:t xml:space="preserve"> </w:t>
      </w:r>
      <w:r w:rsidR="007E6998">
        <w:rPr>
          <w:rFonts w:ascii="Calibri" w:hAnsi="Calibri"/>
        </w:rPr>
        <w:t>taking</w:t>
      </w:r>
      <w:r>
        <w:rPr>
          <w:rFonts w:ascii="Calibri" w:hAnsi="Calibri"/>
        </w:rPr>
        <w:t xml:space="preserve"> the training.</w:t>
      </w:r>
    </w:p>
    <w:p w:rsidR="00846702" w:rsidRDefault="00846702" w:rsidP="00DE1277">
      <w:pPr>
        <w:spacing w:after="0"/>
        <w:rPr>
          <w:rFonts w:ascii="Calibri" w:hAnsi="Calibri"/>
        </w:rPr>
      </w:pPr>
      <w:r w:rsidRPr="00E44BC0">
        <w:rPr>
          <w:rFonts w:ascii="Calibri" w:hAnsi="Calibri"/>
          <w:b/>
        </w:rPr>
        <w:t>AFTER</w:t>
      </w:r>
      <w:r w:rsidRPr="00E44BC0">
        <w:rPr>
          <w:rFonts w:ascii="Calibri" w:hAnsi="Calibri"/>
        </w:rPr>
        <w:t xml:space="preserve"> </w:t>
      </w:r>
      <w:r w:rsidR="007E6998">
        <w:rPr>
          <w:rFonts w:ascii="Calibri" w:hAnsi="Calibri"/>
        </w:rPr>
        <w:t>taking</w:t>
      </w:r>
      <w:r w:rsidRPr="00E44BC0">
        <w:rPr>
          <w:rFonts w:ascii="Calibri" w:hAnsi="Calibri"/>
        </w:rPr>
        <w:t xml:space="preserve"> the training</w:t>
      </w:r>
      <w:r w:rsidR="00BD20B2">
        <w:rPr>
          <w:rFonts w:ascii="Calibri" w:hAnsi="Calibri"/>
        </w:rPr>
        <w:t xml:space="preserve"> your understanding was:</w:t>
      </w:r>
    </w:p>
    <w:p w:rsidR="00DE1277" w:rsidRPr="00DE1277" w:rsidRDefault="00DE1277" w:rsidP="00DE1277">
      <w:pPr>
        <w:spacing w:after="0"/>
        <w:rPr>
          <w:rFonts w:ascii="Calibri" w:hAnsi="Calibri"/>
          <w:sz w:val="16"/>
          <w:szCs w:val="16"/>
        </w:rPr>
      </w:pPr>
    </w:p>
    <w:p w:rsidR="00BD20B2" w:rsidRPr="00E44BC0" w:rsidRDefault="00BD20B2" w:rsidP="00DE1277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1 – </w:t>
      </w:r>
      <w:r>
        <w:rPr>
          <w:rFonts w:ascii="Calibri" w:hAnsi="Calibri"/>
          <w:sz w:val="22"/>
          <w:szCs w:val="22"/>
        </w:rPr>
        <w:t>very poor</w:t>
      </w:r>
      <w:r w:rsidRPr="00E44BC0">
        <w:rPr>
          <w:rFonts w:ascii="Calibri" w:hAnsi="Calibri"/>
          <w:sz w:val="22"/>
          <w:szCs w:val="22"/>
        </w:rPr>
        <w:t xml:space="preserve"> </w:t>
      </w:r>
    </w:p>
    <w:p w:rsidR="00BD20B2" w:rsidRPr="00E44BC0" w:rsidRDefault="00BD20B2" w:rsidP="00DE1277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2 – </w:t>
      </w:r>
      <w:r>
        <w:rPr>
          <w:rFonts w:ascii="Calibri" w:hAnsi="Calibri"/>
          <w:sz w:val="22"/>
          <w:szCs w:val="22"/>
        </w:rPr>
        <w:t>poor</w:t>
      </w:r>
    </w:p>
    <w:p w:rsidR="00BD20B2" w:rsidRPr="00E44BC0" w:rsidRDefault="00BD20B2" w:rsidP="00DE1277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3 – </w:t>
      </w:r>
      <w:r>
        <w:rPr>
          <w:rFonts w:ascii="Calibri" w:hAnsi="Calibri"/>
          <w:sz w:val="22"/>
          <w:szCs w:val="22"/>
        </w:rPr>
        <w:t>fair</w:t>
      </w:r>
    </w:p>
    <w:p w:rsidR="00BD20B2" w:rsidRPr="00E44BC0" w:rsidRDefault="00BD20B2" w:rsidP="00DE1277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4 – </w:t>
      </w:r>
      <w:r>
        <w:rPr>
          <w:rFonts w:ascii="Calibri" w:hAnsi="Calibri"/>
          <w:sz w:val="22"/>
          <w:szCs w:val="22"/>
        </w:rPr>
        <w:t>good</w:t>
      </w:r>
    </w:p>
    <w:p w:rsidR="00BD20B2" w:rsidRDefault="00BD20B2" w:rsidP="00DE1277">
      <w:pPr>
        <w:pStyle w:val="Default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44BC0">
        <w:rPr>
          <w:rFonts w:ascii="Calibri" w:hAnsi="Calibri"/>
          <w:sz w:val="22"/>
          <w:szCs w:val="22"/>
        </w:rPr>
        <w:t xml:space="preserve">5 – </w:t>
      </w:r>
      <w:r>
        <w:rPr>
          <w:rFonts w:ascii="Calibri" w:hAnsi="Calibri"/>
          <w:sz w:val="22"/>
          <w:szCs w:val="22"/>
        </w:rPr>
        <w:t>very good</w:t>
      </w:r>
    </w:p>
    <w:p w:rsidR="00DE1277" w:rsidRPr="00DE1277" w:rsidRDefault="00DE1277" w:rsidP="00DE1277">
      <w:pPr>
        <w:pStyle w:val="Default"/>
        <w:numPr>
          <w:ilvl w:val="0"/>
          <w:numId w:val="1"/>
        </w:numPr>
        <w:rPr>
          <w:rFonts w:ascii="Calibri" w:hAnsi="Calibr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18"/>
        <w:gridCol w:w="641"/>
        <w:gridCol w:w="641"/>
        <w:gridCol w:w="640"/>
        <w:gridCol w:w="703"/>
        <w:gridCol w:w="668"/>
      </w:tblGrid>
      <w:tr w:rsidR="002D335A" w:rsidTr="000B1F87">
        <w:tc>
          <w:tcPr>
            <w:tcW w:w="6318" w:type="dxa"/>
          </w:tcPr>
          <w:p w:rsidR="002D335A" w:rsidRPr="00846702" w:rsidRDefault="00DE1277" w:rsidP="002D335A">
            <w:pPr>
              <w:rPr>
                <w:b/>
              </w:rPr>
            </w:pPr>
            <w:r>
              <w:rPr>
                <w:b/>
              </w:rPr>
              <w:t xml:space="preserve">1. </w:t>
            </w:r>
            <w:r w:rsidR="002D335A">
              <w:rPr>
                <w:b/>
              </w:rPr>
              <w:t>After the training my understanding of the following items is</w:t>
            </w:r>
          </w:p>
        </w:tc>
        <w:tc>
          <w:tcPr>
            <w:tcW w:w="641" w:type="dxa"/>
          </w:tcPr>
          <w:p w:rsidR="002D335A" w:rsidRDefault="002D335A" w:rsidP="000B1F87">
            <w:pPr>
              <w:jc w:val="center"/>
            </w:pPr>
            <w:r>
              <w:t>Very poor</w:t>
            </w:r>
          </w:p>
        </w:tc>
        <w:tc>
          <w:tcPr>
            <w:tcW w:w="641" w:type="dxa"/>
          </w:tcPr>
          <w:p w:rsidR="002D335A" w:rsidRDefault="002D335A" w:rsidP="000B1F87">
            <w:pPr>
              <w:jc w:val="center"/>
            </w:pPr>
            <w:r>
              <w:t>Poor</w:t>
            </w:r>
          </w:p>
        </w:tc>
        <w:tc>
          <w:tcPr>
            <w:tcW w:w="640" w:type="dxa"/>
          </w:tcPr>
          <w:p w:rsidR="002D335A" w:rsidRDefault="002D335A" w:rsidP="000B1F87">
            <w:pPr>
              <w:jc w:val="center"/>
            </w:pPr>
            <w:r>
              <w:t>Fair</w:t>
            </w:r>
          </w:p>
        </w:tc>
        <w:tc>
          <w:tcPr>
            <w:tcW w:w="703" w:type="dxa"/>
          </w:tcPr>
          <w:p w:rsidR="002D335A" w:rsidRDefault="002D335A" w:rsidP="000B1F87">
            <w:pPr>
              <w:jc w:val="center"/>
            </w:pPr>
            <w:r>
              <w:t>Good</w:t>
            </w:r>
          </w:p>
        </w:tc>
        <w:tc>
          <w:tcPr>
            <w:tcW w:w="668" w:type="dxa"/>
          </w:tcPr>
          <w:p w:rsidR="002D335A" w:rsidRDefault="002D335A" w:rsidP="000B1F87">
            <w:pPr>
              <w:jc w:val="center"/>
            </w:pPr>
            <w:r>
              <w:t>Very good</w:t>
            </w:r>
          </w:p>
        </w:tc>
      </w:tr>
      <w:tr w:rsidR="002D335A" w:rsidTr="000B1F87">
        <w:tc>
          <w:tcPr>
            <w:tcW w:w="6318" w:type="dxa"/>
          </w:tcPr>
          <w:p w:rsidR="002D335A" w:rsidRPr="00846702" w:rsidRDefault="002D335A" w:rsidP="000B1F87">
            <w:pPr>
              <w:rPr>
                <w:b/>
              </w:rPr>
            </w:pPr>
          </w:p>
        </w:tc>
        <w:tc>
          <w:tcPr>
            <w:tcW w:w="641" w:type="dxa"/>
          </w:tcPr>
          <w:p w:rsidR="002D335A" w:rsidRDefault="002D335A" w:rsidP="000B1F87">
            <w:pPr>
              <w:jc w:val="center"/>
            </w:pPr>
            <w:r>
              <w:t>1</w:t>
            </w:r>
          </w:p>
        </w:tc>
        <w:tc>
          <w:tcPr>
            <w:tcW w:w="641" w:type="dxa"/>
          </w:tcPr>
          <w:p w:rsidR="002D335A" w:rsidRDefault="002D335A" w:rsidP="000B1F87">
            <w:pPr>
              <w:jc w:val="center"/>
            </w:pPr>
            <w:r>
              <w:t>2</w:t>
            </w:r>
          </w:p>
        </w:tc>
        <w:tc>
          <w:tcPr>
            <w:tcW w:w="640" w:type="dxa"/>
          </w:tcPr>
          <w:p w:rsidR="002D335A" w:rsidRDefault="002D335A" w:rsidP="000B1F87">
            <w:pPr>
              <w:jc w:val="center"/>
            </w:pPr>
            <w:r>
              <w:t>3</w:t>
            </w:r>
          </w:p>
        </w:tc>
        <w:tc>
          <w:tcPr>
            <w:tcW w:w="703" w:type="dxa"/>
          </w:tcPr>
          <w:p w:rsidR="002D335A" w:rsidRDefault="002D335A" w:rsidP="000B1F87">
            <w:pPr>
              <w:jc w:val="center"/>
            </w:pPr>
            <w:r>
              <w:t>4</w:t>
            </w:r>
          </w:p>
        </w:tc>
        <w:tc>
          <w:tcPr>
            <w:tcW w:w="668" w:type="dxa"/>
          </w:tcPr>
          <w:p w:rsidR="002D335A" w:rsidRDefault="002D335A" w:rsidP="000B1F87">
            <w:pPr>
              <w:jc w:val="center"/>
            </w:pPr>
            <w:r>
              <w:t>5</w:t>
            </w:r>
          </w:p>
        </w:tc>
      </w:tr>
      <w:tr w:rsidR="00A63120" w:rsidTr="000B1F87">
        <w:tc>
          <w:tcPr>
            <w:tcW w:w="6318" w:type="dxa"/>
          </w:tcPr>
          <w:p w:rsidR="00A63120" w:rsidRDefault="00A63120" w:rsidP="00DE1277">
            <w:pPr>
              <w:pStyle w:val="ListParagraph"/>
              <w:numPr>
                <w:ilvl w:val="0"/>
                <w:numId w:val="3"/>
              </w:numPr>
              <w:spacing w:after="40"/>
              <w:ind w:left="450" w:hanging="270"/>
            </w:pPr>
            <w:r>
              <w:t>Preparing material for a presentation</w:t>
            </w: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0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703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68" w:type="dxa"/>
          </w:tcPr>
          <w:p w:rsidR="00A63120" w:rsidRDefault="00A63120" w:rsidP="00DE1277">
            <w:pPr>
              <w:spacing w:after="40"/>
            </w:pPr>
          </w:p>
        </w:tc>
      </w:tr>
      <w:tr w:rsidR="00A63120" w:rsidTr="000B1F87">
        <w:tc>
          <w:tcPr>
            <w:tcW w:w="6318" w:type="dxa"/>
          </w:tcPr>
          <w:p w:rsidR="00A63120" w:rsidRDefault="00A63120" w:rsidP="00DE1277">
            <w:pPr>
              <w:pStyle w:val="ListParagraph"/>
              <w:numPr>
                <w:ilvl w:val="0"/>
                <w:numId w:val="3"/>
              </w:numPr>
              <w:spacing w:after="40"/>
              <w:ind w:left="450" w:hanging="270"/>
            </w:pPr>
            <w:r>
              <w:t>Knowing your decision makers</w:t>
            </w: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0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703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68" w:type="dxa"/>
          </w:tcPr>
          <w:p w:rsidR="00A63120" w:rsidRDefault="00A63120" w:rsidP="00DE1277">
            <w:pPr>
              <w:spacing w:after="40"/>
            </w:pPr>
          </w:p>
        </w:tc>
      </w:tr>
      <w:tr w:rsidR="00A63120" w:rsidTr="000B1F87">
        <w:tc>
          <w:tcPr>
            <w:tcW w:w="6318" w:type="dxa"/>
          </w:tcPr>
          <w:p w:rsidR="00A63120" w:rsidRDefault="00A63120" w:rsidP="00DE1277">
            <w:pPr>
              <w:pStyle w:val="ListParagraph"/>
              <w:numPr>
                <w:ilvl w:val="0"/>
                <w:numId w:val="3"/>
              </w:numPr>
              <w:spacing w:after="40"/>
              <w:ind w:left="450" w:hanging="270"/>
            </w:pPr>
            <w:r>
              <w:t xml:space="preserve">Confidence in presenting </w:t>
            </w: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0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703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68" w:type="dxa"/>
          </w:tcPr>
          <w:p w:rsidR="00A63120" w:rsidRDefault="00A63120" w:rsidP="00DE1277">
            <w:pPr>
              <w:spacing w:after="40"/>
            </w:pPr>
          </w:p>
        </w:tc>
      </w:tr>
      <w:tr w:rsidR="00A63120" w:rsidTr="000B1F87">
        <w:tc>
          <w:tcPr>
            <w:tcW w:w="6318" w:type="dxa"/>
          </w:tcPr>
          <w:p w:rsidR="00A63120" w:rsidRDefault="00A63120" w:rsidP="00DE1277">
            <w:pPr>
              <w:pStyle w:val="ListParagraph"/>
              <w:numPr>
                <w:ilvl w:val="0"/>
                <w:numId w:val="3"/>
              </w:numPr>
              <w:spacing w:after="40"/>
              <w:ind w:left="450" w:hanging="270"/>
            </w:pPr>
            <w:r>
              <w:t>Organizing speaking points (who should say what)</w:t>
            </w: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0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703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68" w:type="dxa"/>
          </w:tcPr>
          <w:p w:rsidR="00A63120" w:rsidRDefault="00A63120" w:rsidP="00DE1277">
            <w:pPr>
              <w:spacing w:after="40"/>
            </w:pPr>
          </w:p>
        </w:tc>
      </w:tr>
      <w:tr w:rsidR="00A63120" w:rsidTr="000B1F87">
        <w:tc>
          <w:tcPr>
            <w:tcW w:w="6318" w:type="dxa"/>
          </w:tcPr>
          <w:p w:rsidR="00A63120" w:rsidRDefault="00A63120" w:rsidP="00DE1277">
            <w:pPr>
              <w:pStyle w:val="ListParagraph"/>
              <w:numPr>
                <w:ilvl w:val="0"/>
                <w:numId w:val="3"/>
              </w:numPr>
              <w:spacing w:after="40"/>
              <w:ind w:left="450" w:hanging="270"/>
            </w:pPr>
            <w:r>
              <w:t xml:space="preserve">Deciding </w:t>
            </w:r>
            <w:r w:rsidR="00FC3D6E">
              <w:t>what relevant data to share</w:t>
            </w: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0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703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68" w:type="dxa"/>
          </w:tcPr>
          <w:p w:rsidR="00A63120" w:rsidRDefault="00A63120" w:rsidP="00DE1277">
            <w:pPr>
              <w:spacing w:after="40"/>
            </w:pPr>
          </w:p>
        </w:tc>
      </w:tr>
      <w:tr w:rsidR="00A63120" w:rsidTr="000B1F87">
        <w:tc>
          <w:tcPr>
            <w:tcW w:w="6318" w:type="dxa"/>
          </w:tcPr>
          <w:p w:rsidR="00A63120" w:rsidRDefault="00A63120" w:rsidP="00DE1277">
            <w:pPr>
              <w:pStyle w:val="ListParagraph"/>
              <w:numPr>
                <w:ilvl w:val="0"/>
                <w:numId w:val="3"/>
              </w:numPr>
              <w:spacing w:after="40"/>
              <w:ind w:left="450" w:hanging="270"/>
            </w:pPr>
            <w:r>
              <w:t xml:space="preserve">Using </w:t>
            </w:r>
            <w:r w:rsidR="00FC3D6E">
              <w:t>visuals</w:t>
            </w:r>
            <w:r>
              <w:t>/graphs/tables/charts appropriately</w:t>
            </w: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0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703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68" w:type="dxa"/>
          </w:tcPr>
          <w:p w:rsidR="00A63120" w:rsidRDefault="00A63120" w:rsidP="00DE1277">
            <w:pPr>
              <w:spacing w:after="40"/>
            </w:pPr>
          </w:p>
        </w:tc>
      </w:tr>
      <w:tr w:rsidR="00A63120" w:rsidTr="000B1F87">
        <w:tc>
          <w:tcPr>
            <w:tcW w:w="6318" w:type="dxa"/>
          </w:tcPr>
          <w:p w:rsidR="00A63120" w:rsidRDefault="00A63120" w:rsidP="00DE1277">
            <w:pPr>
              <w:pStyle w:val="ListParagraph"/>
              <w:numPr>
                <w:ilvl w:val="0"/>
                <w:numId w:val="3"/>
              </w:numPr>
              <w:spacing w:after="40"/>
              <w:ind w:left="450" w:hanging="270"/>
            </w:pPr>
            <w:r>
              <w:t>Proper etiquette for meeting with decision makers</w:t>
            </w: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1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40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703" w:type="dxa"/>
          </w:tcPr>
          <w:p w:rsidR="00A63120" w:rsidRDefault="00A63120" w:rsidP="00DE1277">
            <w:pPr>
              <w:spacing w:after="40"/>
            </w:pPr>
          </w:p>
        </w:tc>
        <w:tc>
          <w:tcPr>
            <w:tcW w:w="668" w:type="dxa"/>
          </w:tcPr>
          <w:p w:rsidR="00A63120" w:rsidRDefault="00A63120" w:rsidP="00DE1277">
            <w:pPr>
              <w:spacing w:after="40"/>
            </w:pPr>
          </w:p>
        </w:tc>
      </w:tr>
    </w:tbl>
    <w:p w:rsidR="00CB1646" w:rsidRDefault="00CB1646" w:rsidP="00F378B0">
      <w:pPr>
        <w:spacing w:after="0"/>
      </w:pPr>
    </w:p>
    <w:tbl>
      <w:tblPr>
        <w:tblpPr w:leftFromText="180" w:rightFromText="180" w:vertAnchor="text" w:horzAnchor="page" w:tblpX="5698" w:tblpY="6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630"/>
        <w:gridCol w:w="1260"/>
        <w:gridCol w:w="810"/>
        <w:gridCol w:w="630"/>
        <w:gridCol w:w="900"/>
      </w:tblGrid>
      <w:tr w:rsidR="00F378B0" w:rsidRPr="00AC34D9" w:rsidTr="00F378B0">
        <w:trPr>
          <w:cantSplit/>
          <w:trHeight w:val="440"/>
        </w:trPr>
        <w:tc>
          <w:tcPr>
            <w:tcW w:w="630" w:type="dxa"/>
          </w:tcPr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1</w:t>
            </w:r>
          </w:p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Poor</w:t>
            </w:r>
          </w:p>
        </w:tc>
        <w:tc>
          <w:tcPr>
            <w:tcW w:w="1260" w:type="dxa"/>
          </w:tcPr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2</w:t>
            </w:r>
          </w:p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Below Average</w:t>
            </w:r>
          </w:p>
        </w:tc>
        <w:tc>
          <w:tcPr>
            <w:tcW w:w="810" w:type="dxa"/>
          </w:tcPr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3</w:t>
            </w:r>
          </w:p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Average</w:t>
            </w:r>
          </w:p>
        </w:tc>
        <w:tc>
          <w:tcPr>
            <w:tcW w:w="630" w:type="dxa"/>
          </w:tcPr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4</w:t>
            </w:r>
          </w:p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Good</w:t>
            </w:r>
          </w:p>
        </w:tc>
        <w:tc>
          <w:tcPr>
            <w:tcW w:w="900" w:type="dxa"/>
          </w:tcPr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5</w:t>
            </w:r>
          </w:p>
          <w:p w:rsidR="00F378B0" w:rsidRPr="00F378B0" w:rsidRDefault="00F378B0" w:rsidP="00F378B0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F378B0">
              <w:rPr>
                <w:b/>
                <w:bCs/>
                <w:sz w:val="16"/>
                <w:szCs w:val="16"/>
              </w:rPr>
              <w:t>Excellent</w:t>
            </w:r>
          </w:p>
        </w:tc>
      </w:tr>
    </w:tbl>
    <w:p w:rsidR="00BD20B2" w:rsidRPr="00F378B0" w:rsidRDefault="00F378B0" w:rsidP="00F378B0">
      <w:pPr>
        <w:spacing w:after="0" w:line="240" w:lineRule="auto"/>
        <w:rPr>
          <w:b/>
        </w:rPr>
      </w:pPr>
      <w:r w:rsidRPr="00F378B0">
        <w:rPr>
          <w:b/>
        </w:rPr>
        <w:t xml:space="preserve">2. Please rate the overall quality of the training    </w:t>
      </w:r>
    </w:p>
    <w:p w:rsidR="00F378B0" w:rsidRDefault="00F378B0" w:rsidP="00F378B0">
      <w:pPr>
        <w:spacing w:after="0" w:line="240" w:lineRule="auto"/>
        <w:jc w:val="center"/>
        <w:rPr>
          <w:b/>
        </w:rPr>
      </w:pPr>
    </w:p>
    <w:p w:rsidR="00F378B0" w:rsidRDefault="00F378B0" w:rsidP="00F378B0">
      <w:pPr>
        <w:spacing w:after="0" w:line="240" w:lineRule="auto"/>
        <w:rPr>
          <w:b/>
        </w:rPr>
      </w:pPr>
    </w:p>
    <w:p w:rsidR="00F378B0" w:rsidRPr="00AC34D9" w:rsidRDefault="00F378B0" w:rsidP="00F378B0">
      <w:pPr>
        <w:rPr>
          <w:b/>
        </w:rPr>
      </w:pPr>
      <w:r>
        <w:rPr>
          <w:b/>
        </w:rPr>
        <w:t xml:space="preserve">3. </w:t>
      </w:r>
      <w:r w:rsidRPr="00AC34D9">
        <w:rPr>
          <w:b/>
        </w:rPr>
        <w:t xml:space="preserve">Do you feel prepared for your role in the smoke-free </w:t>
      </w:r>
      <w:r>
        <w:rPr>
          <w:b/>
        </w:rPr>
        <w:t>multi-unit housing</w:t>
      </w:r>
      <w:r w:rsidRPr="00AC34D9">
        <w:rPr>
          <w:b/>
        </w:rPr>
        <w:t xml:space="preserve"> policy presentation?</w:t>
      </w:r>
    </w:p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437"/>
        <w:gridCol w:w="2663"/>
        <w:gridCol w:w="463"/>
        <w:gridCol w:w="2980"/>
        <w:gridCol w:w="397"/>
        <w:gridCol w:w="2978"/>
      </w:tblGrid>
      <w:tr w:rsidR="00F378B0" w:rsidRPr="00AC34D9" w:rsidTr="00F378B0">
        <w:tc>
          <w:tcPr>
            <w:tcW w:w="437" w:type="dxa"/>
          </w:tcPr>
          <w:p w:rsidR="00F378B0" w:rsidRPr="00AC34D9" w:rsidRDefault="00F378B0" w:rsidP="005413A3">
            <w:pPr>
              <w:rPr>
                <w:b/>
              </w:rPr>
            </w:pPr>
            <w:r w:rsidRPr="00AC34D9">
              <w:rPr>
                <w:b/>
              </w:rPr>
              <w:t>O</w:t>
            </w:r>
          </w:p>
        </w:tc>
        <w:tc>
          <w:tcPr>
            <w:tcW w:w="2663" w:type="dxa"/>
          </w:tcPr>
          <w:p w:rsidR="00F378B0" w:rsidRPr="00AC34D9" w:rsidRDefault="00F378B0" w:rsidP="005413A3">
            <w:pPr>
              <w:rPr>
                <w:b/>
              </w:rPr>
            </w:pPr>
            <w:r w:rsidRPr="00AC34D9">
              <w:rPr>
                <w:b/>
              </w:rPr>
              <w:t>Yes, very prepared</w:t>
            </w:r>
          </w:p>
        </w:tc>
        <w:tc>
          <w:tcPr>
            <w:tcW w:w="463" w:type="dxa"/>
          </w:tcPr>
          <w:p w:rsidR="00F378B0" w:rsidRPr="00AC34D9" w:rsidRDefault="00F378B0" w:rsidP="005413A3">
            <w:pPr>
              <w:rPr>
                <w:b/>
              </w:rPr>
            </w:pPr>
            <w:r w:rsidRPr="00AC34D9">
              <w:rPr>
                <w:b/>
              </w:rPr>
              <w:t>O</w:t>
            </w:r>
          </w:p>
        </w:tc>
        <w:tc>
          <w:tcPr>
            <w:tcW w:w="2980" w:type="dxa"/>
          </w:tcPr>
          <w:p w:rsidR="00F378B0" w:rsidRPr="00AC34D9" w:rsidRDefault="00F378B0" w:rsidP="005413A3">
            <w:pPr>
              <w:rPr>
                <w:b/>
              </w:rPr>
            </w:pPr>
            <w:r w:rsidRPr="00AC34D9">
              <w:rPr>
                <w:b/>
              </w:rPr>
              <w:t>Somewhat prepared</w:t>
            </w:r>
          </w:p>
        </w:tc>
        <w:tc>
          <w:tcPr>
            <w:tcW w:w="397" w:type="dxa"/>
          </w:tcPr>
          <w:p w:rsidR="00F378B0" w:rsidRPr="00AC34D9" w:rsidRDefault="00F378B0" w:rsidP="005413A3">
            <w:pPr>
              <w:rPr>
                <w:b/>
              </w:rPr>
            </w:pPr>
            <w:r w:rsidRPr="00AC34D9">
              <w:rPr>
                <w:b/>
              </w:rPr>
              <w:t>O</w:t>
            </w:r>
          </w:p>
        </w:tc>
        <w:tc>
          <w:tcPr>
            <w:tcW w:w="2978" w:type="dxa"/>
          </w:tcPr>
          <w:p w:rsidR="00F378B0" w:rsidRPr="00AC34D9" w:rsidRDefault="00F378B0" w:rsidP="005413A3">
            <w:pPr>
              <w:rPr>
                <w:b/>
              </w:rPr>
            </w:pPr>
            <w:r w:rsidRPr="00AC34D9">
              <w:rPr>
                <w:b/>
              </w:rPr>
              <w:t>I don't feel I am ready</w:t>
            </w:r>
          </w:p>
        </w:tc>
      </w:tr>
    </w:tbl>
    <w:p w:rsidR="00F378B0" w:rsidRPr="00AC34D9" w:rsidRDefault="00F378B0" w:rsidP="00F378B0">
      <w:pPr>
        <w:spacing w:after="0" w:line="240" w:lineRule="auto"/>
        <w:ind w:left="274" w:hanging="274"/>
        <w:rPr>
          <w:b/>
        </w:rPr>
      </w:pPr>
      <w:r>
        <w:rPr>
          <w:b/>
        </w:rPr>
        <w:t xml:space="preserve">4. </w:t>
      </w:r>
      <w:r w:rsidRPr="00AC34D9">
        <w:rPr>
          <w:b/>
        </w:rPr>
        <w:t>If you do not yet feel ready for your role in the upcoming presentation, how can we help you feel more prepared and confident?</w:t>
      </w:r>
    </w:p>
    <w:p w:rsidR="00F378B0" w:rsidRDefault="00F378B0" w:rsidP="00F378B0">
      <w:pPr>
        <w:spacing w:after="0" w:line="240" w:lineRule="auto"/>
      </w:pPr>
    </w:p>
    <w:p w:rsidR="00BD2E1A" w:rsidRDefault="00BD2E1A" w:rsidP="00F378B0">
      <w:pPr>
        <w:spacing w:after="0" w:line="240" w:lineRule="auto"/>
      </w:pPr>
    </w:p>
    <w:p w:rsidR="00BD2E1A" w:rsidRPr="00AC34D9" w:rsidRDefault="00BD2E1A" w:rsidP="00F378B0">
      <w:pPr>
        <w:spacing w:after="0" w:line="240" w:lineRule="auto"/>
      </w:pPr>
    </w:p>
    <w:p w:rsidR="00F378B0" w:rsidRPr="00AC34D9" w:rsidRDefault="00F378B0" w:rsidP="00F378B0">
      <w:pPr>
        <w:pStyle w:val="BodyTextInden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="00BD2E1A">
        <w:rPr>
          <w:rFonts w:asciiTheme="minorHAnsi" w:hAnsiTheme="minorHAnsi"/>
          <w:sz w:val="22"/>
          <w:szCs w:val="22"/>
        </w:rPr>
        <w:t xml:space="preserve">. </w:t>
      </w:r>
      <w:r w:rsidRPr="00AC34D9">
        <w:rPr>
          <w:rFonts w:asciiTheme="minorHAnsi" w:hAnsiTheme="minorHAnsi"/>
          <w:sz w:val="22"/>
          <w:szCs w:val="22"/>
        </w:rPr>
        <w:t xml:space="preserve">How will you use what you have learned from this training? </w:t>
      </w:r>
    </w:p>
    <w:p w:rsidR="00F378B0" w:rsidRPr="00AC34D9" w:rsidRDefault="00F378B0" w:rsidP="00F378B0">
      <w:pPr>
        <w:spacing w:after="0" w:line="240" w:lineRule="auto"/>
      </w:pPr>
    </w:p>
    <w:p w:rsidR="00F378B0" w:rsidRDefault="00F378B0" w:rsidP="00F378B0">
      <w:pPr>
        <w:spacing w:after="0" w:line="240" w:lineRule="auto"/>
      </w:pPr>
    </w:p>
    <w:p w:rsidR="00BD2E1A" w:rsidRPr="00AC34D9" w:rsidRDefault="00BD2E1A" w:rsidP="00F378B0">
      <w:pPr>
        <w:spacing w:after="0" w:line="240" w:lineRule="auto"/>
      </w:pPr>
    </w:p>
    <w:p w:rsidR="00F378B0" w:rsidRPr="00AC34D9" w:rsidRDefault="00BD2E1A" w:rsidP="00F378B0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6. </w:t>
      </w:r>
      <w:r w:rsidR="00F378B0" w:rsidRPr="00AC34D9">
        <w:rPr>
          <w:b/>
          <w:bCs/>
        </w:rPr>
        <w:t>How could this training be improved?</w:t>
      </w:r>
    </w:p>
    <w:p w:rsidR="00F378B0" w:rsidRPr="00AC34D9" w:rsidRDefault="00F378B0" w:rsidP="00F378B0">
      <w:pPr>
        <w:spacing w:after="0" w:line="240" w:lineRule="auto"/>
        <w:rPr>
          <w:b/>
          <w:bCs/>
        </w:rPr>
      </w:pPr>
    </w:p>
    <w:p w:rsidR="00F378B0" w:rsidRDefault="00F378B0" w:rsidP="00F378B0">
      <w:pPr>
        <w:spacing w:after="0" w:line="240" w:lineRule="auto"/>
        <w:rPr>
          <w:b/>
        </w:rPr>
      </w:pPr>
    </w:p>
    <w:p w:rsidR="00BD2E1A" w:rsidRDefault="00BD2E1A" w:rsidP="00F378B0">
      <w:pPr>
        <w:spacing w:after="0" w:line="240" w:lineRule="auto"/>
        <w:rPr>
          <w:b/>
        </w:rPr>
      </w:pPr>
    </w:p>
    <w:p w:rsidR="00BD2E1A" w:rsidRDefault="00BD2E1A" w:rsidP="00F378B0">
      <w:pPr>
        <w:spacing w:after="0" w:line="240" w:lineRule="auto"/>
        <w:rPr>
          <w:b/>
        </w:rPr>
      </w:pPr>
    </w:p>
    <w:p w:rsidR="00BD20B2" w:rsidRDefault="00BD20B2" w:rsidP="00BD20B2">
      <w:pPr>
        <w:jc w:val="center"/>
        <w:rPr>
          <w:b/>
        </w:rPr>
      </w:pPr>
      <w:r w:rsidRPr="00BD20B2">
        <w:rPr>
          <w:b/>
        </w:rPr>
        <w:t>THANK YOU!</w:t>
      </w:r>
    </w:p>
    <w:sectPr w:rsidR="00BD20B2" w:rsidSect="00BD2E1A">
      <w:headerReference w:type="default" r:id="rId7"/>
      <w:footerReference w:type="default" r:id="rId8"/>
      <w:pgSz w:w="12240" w:h="15840"/>
      <w:pgMar w:top="1080" w:right="1080" w:bottom="1080" w:left="108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D59" w:rsidRDefault="00F03D59" w:rsidP="00DE1277">
      <w:pPr>
        <w:spacing w:after="0" w:line="240" w:lineRule="auto"/>
      </w:pPr>
      <w:r>
        <w:separator/>
      </w:r>
    </w:p>
  </w:endnote>
  <w:endnote w:type="continuationSeparator" w:id="0">
    <w:p w:rsidR="00F03D59" w:rsidRDefault="00F03D59" w:rsidP="00DE1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547595"/>
      <w:docPartObj>
        <w:docPartGallery w:val="Page Numbers (Bottom of Page)"/>
        <w:docPartUnique/>
      </w:docPartObj>
    </w:sdtPr>
    <w:sdtEndPr/>
    <w:sdtContent>
      <w:p w:rsidR="00DE1277" w:rsidRDefault="00685E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D59" w:rsidRDefault="00F03D59" w:rsidP="00DE1277">
      <w:pPr>
        <w:spacing w:after="0" w:line="240" w:lineRule="auto"/>
      </w:pPr>
      <w:r>
        <w:separator/>
      </w:r>
    </w:p>
  </w:footnote>
  <w:footnote w:type="continuationSeparator" w:id="0">
    <w:p w:rsidR="00F03D59" w:rsidRDefault="00F03D59" w:rsidP="00DE1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E1A" w:rsidRDefault="00BD2E1A" w:rsidP="00BD2E1A">
    <w:pPr>
      <w:pStyle w:val="Header"/>
      <w:tabs>
        <w:tab w:val="clear" w:pos="9360"/>
        <w:tab w:val="right" w:pos="10080"/>
      </w:tabs>
    </w:pPr>
    <w:r>
      <w:tab/>
    </w:r>
    <w:r>
      <w:tab/>
    </w:r>
    <w:r w:rsidR="0050544B" w:rsidRPr="0050544B">
      <w:t xml:space="preserve">1-E-6 </w:t>
    </w:r>
    <w:r w:rsidR="004D3657" w:rsidRPr="004D3657">
      <w:t>Retrospective Youth Presentation Training Survey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0CC7A4"/>
    <w:multiLevelType w:val="hybridMultilevel"/>
    <w:tmpl w:val="0A8DA60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E125F09"/>
    <w:multiLevelType w:val="hybridMultilevel"/>
    <w:tmpl w:val="48CAEB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40195"/>
    <w:multiLevelType w:val="hybridMultilevel"/>
    <w:tmpl w:val="BE3EE1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77BFD"/>
    <w:multiLevelType w:val="hybridMultilevel"/>
    <w:tmpl w:val="E72C35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646"/>
    <w:rsid w:val="000C3D9D"/>
    <w:rsid w:val="00184D66"/>
    <w:rsid w:val="002907D4"/>
    <w:rsid w:val="002D335A"/>
    <w:rsid w:val="00334A06"/>
    <w:rsid w:val="003C0A35"/>
    <w:rsid w:val="0047231A"/>
    <w:rsid w:val="00485F2D"/>
    <w:rsid w:val="004D3657"/>
    <w:rsid w:val="0050544B"/>
    <w:rsid w:val="00572920"/>
    <w:rsid w:val="00580511"/>
    <w:rsid w:val="005D5811"/>
    <w:rsid w:val="005F69B2"/>
    <w:rsid w:val="0064166B"/>
    <w:rsid w:val="00685E86"/>
    <w:rsid w:val="00693B8A"/>
    <w:rsid w:val="006B4F1B"/>
    <w:rsid w:val="006C0D97"/>
    <w:rsid w:val="007D18B4"/>
    <w:rsid w:val="007E6998"/>
    <w:rsid w:val="00846702"/>
    <w:rsid w:val="00882ABC"/>
    <w:rsid w:val="00936959"/>
    <w:rsid w:val="009E41F6"/>
    <w:rsid w:val="00A07576"/>
    <w:rsid w:val="00A2333D"/>
    <w:rsid w:val="00A61409"/>
    <w:rsid w:val="00A63120"/>
    <w:rsid w:val="00B241F0"/>
    <w:rsid w:val="00BD20B2"/>
    <w:rsid w:val="00BD2E1A"/>
    <w:rsid w:val="00BE7749"/>
    <w:rsid w:val="00C25656"/>
    <w:rsid w:val="00CB1646"/>
    <w:rsid w:val="00CF4EA8"/>
    <w:rsid w:val="00D45145"/>
    <w:rsid w:val="00D8602A"/>
    <w:rsid w:val="00DA3E3A"/>
    <w:rsid w:val="00DA6BDB"/>
    <w:rsid w:val="00DA7C00"/>
    <w:rsid w:val="00DE1277"/>
    <w:rsid w:val="00DF3A7B"/>
    <w:rsid w:val="00E260A8"/>
    <w:rsid w:val="00E44BC0"/>
    <w:rsid w:val="00E54CEE"/>
    <w:rsid w:val="00E90CA9"/>
    <w:rsid w:val="00F03D59"/>
    <w:rsid w:val="00F378B0"/>
    <w:rsid w:val="00FB1851"/>
    <w:rsid w:val="00FB6EBD"/>
    <w:rsid w:val="00FC3D6E"/>
    <w:rsid w:val="00FD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F83B49-054A-4334-A54E-40B4CCFC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B16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B1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12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E12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1277"/>
  </w:style>
  <w:style w:type="paragraph" w:styleId="Footer">
    <w:name w:val="footer"/>
    <w:basedOn w:val="Normal"/>
    <w:link w:val="FooterChar"/>
    <w:uiPriority w:val="99"/>
    <w:unhideWhenUsed/>
    <w:rsid w:val="00DE12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277"/>
  </w:style>
  <w:style w:type="paragraph" w:styleId="BodyTextIndent">
    <w:name w:val="Body Text Indent"/>
    <w:basedOn w:val="Normal"/>
    <w:link w:val="BodyTextIndentChar"/>
    <w:semiHidden/>
    <w:rsid w:val="00F378B0"/>
    <w:pPr>
      <w:spacing w:after="0" w:line="240" w:lineRule="auto"/>
      <w:ind w:left="270" w:hanging="270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F378B0"/>
    <w:rPr>
      <w:rFonts w:ascii="Times New Roman" w:eastAsia="Times New Roman" w:hAnsi="Times New Roman" w:cs="Times New Roman"/>
      <w:b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California, Davis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jtreiber</dc:creator>
  <cp:lastModifiedBy>Jayveeritz Bautista</cp:lastModifiedBy>
  <cp:revision>2</cp:revision>
  <cp:lastPrinted>2013-02-27T01:46:00Z</cp:lastPrinted>
  <dcterms:created xsi:type="dcterms:W3CDTF">2018-06-01T17:34:00Z</dcterms:created>
  <dcterms:modified xsi:type="dcterms:W3CDTF">2018-06-01T17:34:00Z</dcterms:modified>
</cp:coreProperties>
</file>